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4C" w:rsidRPr="00F8140C" w:rsidRDefault="003E6B53" w:rsidP="008509A3">
      <w:pPr>
        <w:rPr>
          <w:rFonts w:cstheme="minorHAnsi"/>
          <w:b/>
          <w:color w:val="008080"/>
          <w:sz w:val="28"/>
        </w:rPr>
      </w:pPr>
      <w:r w:rsidRPr="00F8140C">
        <w:rPr>
          <w:rFonts w:cstheme="minorHAnsi"/>
          <w:noProof/>
          <w:lang w:eastAsia="en-GB"/>
        </w:rPr>
        <mc:AlternateContent>
          <mc:Choice Requires="wps">
            <w:drawing>
              <wp:anchor distT="0" distB="0" distL="114300" distR="114300" simplePos="0" relativeHeight="251657216" behindDoc="0" locked="0" layoutInCell="1" allowOverlap="1" wp14:anchorId="676DCD68" wp14:editId="7A6E05FD">
                <wp:simplePos x="0" y="0"/>
                <wp:positionH relativeFrom="column">
                  <wp:posOffset>3037398</wp:posOffset>
                </wp:positionH>
                <wp:positionV relativeFrom="paragraph">
                  <wp:posOffset>-659958</wp:posOffset>
                </wp:positionV>
                <wp:extent cx="3200400" cy="898497"/>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98497"/>
                        </a:xfrm>
                        <a:prstGeom prst="rect">
                          <a:avLst/>
                        </a:prstGeom>
                        <a:noFill/>
                        <a:ln>
                          <a:solidFill>
                            <a:schemeClr val="bg1">
                              <a:lumMod val="50000"/>
                            </a:schemeClr>
                          </a:solidFill>
                          <a:headEnd/>
                          <a:tailEnd/>
                        </a:ln>
                        <a:effectLst/>
                      </wps:spPr>
                      <wps:style>
                        <a:lnRef idx="1">
                          <a:schemeClr val="dk1"/>
                        </a:lnRef>
                        <a:fillRef idx="2">
                          <a:schemeClr val="dk1"/>
                        </a:fillRef>
                        <a:effectRef idx="1">
                          <a:schemeClr val="dk1"/>
                        </a:effectRef>
                        <a:fontRef idx="minor">
                          <a:schemeClr val="dk1"/>
                        </a:fontRef>
                      </wps:style>
                      <wps:txb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w:t>
                            </w:r>
                            <w:r w:rsidR="00AD62CD">
                              <w:rPr>
                                <w:sz w:val="16"/>
                                <w:szCs w:val="16"/>
                              </w:rPr>
                              <w:t>Finance</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w:t>
                            </w:r>
                            <w:r w:rsidR="00AD62CD">
                              <w:rPr>
                                <w:sz w:val="16"/>
                                <w:szCs w:val="16"/>
                              </w:rPr>
                              <w:t xml:space="preserve">Guidelines for </w:t>
                            </w:r>
                            <w:r w:rsidR="00871F89">
                              <w:rPr>
                                <w:sz w:val="16"/>
                                <w:szCs w:val="16"/>
                              </w:rPr>
                              <w:t>the</w:t>
                            </w:r>
                            <w:r w:rsidR="00AD62CD">
                              <w:rPr>
                                <w:sz w:val="16"/>
                                <w:szCs w:val="16"/>
                              </w:rPr>
                              <w:t xml:space="preserve"> </w:t>
                            </w:r>
                            <w:r w:rsidR="00271F87">
                              <w:rPr>
                                <w:sz w:val="16"/>
                                <w:szCs w:val="16"/>
                              </w:rPr>
                              <w:t xml:space="preserve">Parish </w:t>
                            </w:r>
                            <w:r w:rsidR="00871F89">
                              <w:rPr>
                                <w:sz w:val="16"/>
                                <w:szCs w:val="16"/>
                              </w:rPr>
                              <w:t>Finance Committee</w:t>
                            </w:r>
                          </w:p>
                          <w:p w:rsidR="007B1C60" w:rsidRPr="00C348ED" w:rsidRDefault="007B1C60" w:rsidP="0089161E">
                            <w:pPr>
                              <w:spacing w:after="0" w:line="240" w:lineRule="auto"/>
                              <w:rPr>
                                <w:sz w:val="16"/>
                                <w:szCs w:val="16"/>
                              </w:rPr>
                            </w:pPr>
                            <w:r w:rsidRPr="00C348ED">
                              <w:rPr>
                                <w:b/>
                                <w:sz w:val="16"/>
                                <w:szCs w:val="16"/>
                              </w:rPr>
                              <w:t>Owner</w:t>
                            </w:r>
                            <w:r w:rsidR="00AD62CD">
                              <w:rPr>
                                <w:sz w:val="16"/>
                                <w:szCs w:val="16"/>
                              </w:rPr>
                              <w:t>: Andrea Emson</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AD62CD">
                              <w:rPr>
                                <w:sz w:val="16"/>
                                <w:szCs w:val="16"/>
                              </w:rPr>
                              <w:t xml:space="preserve"> </w:t>
                            </w:r>
                            <w:r w:rsidR="00C111DB">
                              <w:rPr>
                                <w:sz w:val="16"/>
                                <w:szCs w:val="16"/>
                              </w:rPr>
                              <w:t>21 July 2017</w:t>
                            </w:r>
                          </w:p>
                          <w:p w:rsidR="007B1C60" w:rsidRPr="00C348ED" w:rsidRDefault="007B1C60" w:rsidP="0089161E">
                            <w:pPr>
                              <w:spacing w:after="0" w:line="240" w:lineRule="auto"/>
                              <w:rPr>
                                <w:sz w:val="16"/>
                                <w:szCs w:val="16"/>
                              </w:rPr>
                            </w:pPr>
                            <w:r>
                              <w:rPr>
                                <w:b/>
                                <w:sz w:val="16"/>
                                <w:szCs w:val="16"/>
                              </w:rPr>
                              <w:t>Current Version</w:t>
                            </w:r>
                            <w:r w:rsidRPr="00C348ED">
                              <w:rPr>
                                <w:sz w:val="16"/>
                                <w:szCs w:val="16"/>
                              </w:rPr>
                              <w:t xml:space="preserve">: </w:t>
                            </w:r>
                            <w:r>
                              <w:rPr>
                                <w:sz w:val="16"/>
                                <w:szCs w:val="16"/>
                              </w:rPr>
                              <w:t xml:space="preserve">Version 1.0 </w:t>
                            </w:r>
                            <w:r w:rsidR="00612B1F">
                              <w:rPr>
                                <w:sz w:val="16"/>
                                <w:szCs w:val="16"/>
                              </w:rPr>
                              <w:t>–</w:t>
                            </w:r>
                            <w:r w:rsidR="00F8140C">
                              <w:rPr>
                                <w:sz w:val="16"/>
                                <w:szCs w:val="16"/>
                              </w:rPr>
                              <w:t xml:space="preserve"> </w:t>
                            </w:r>
                            <w:r w:rsidR="00D65FE1">
                              <w:rPr>
                                <w:sz w:val="16"/>
                                <w:szCs w:val="16"/>
                              </w:rPr>
                              <w:t>21 July</w:t>
                            </w:r>
                            <w:r w:rsidR="00AD62CD">
                              <w:rPr>
                                <w:sz w:val="16"/>
                                <w:szCs w:val="16"/>
                              </w:rPr>
                              <w:t xml:space="preserve"> 2017</w:t>
                            </w:r>
                          </w:p>
                          <w:p w:rsidR="007B1C60" w:rsidRPr="0089161E" w:rsidRDefault="007B1C60" w:rsidP="0089161E">
                            <w:pPr>
                              <w:spacing w:after="0" w:line="240" w:lineRule="auto"/>
                              <w:rPr>
                                <w:sz w:val="16"/>
                                <w:szCs w:val="16"/>
                              </w:rPr>
                            </w:pPr>
                          </w:p>
                          <w:p w:rsidR="007B1C60" w:rsidRDefault="007B1C60" w:rsidP="00E11F4C">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15pt;margin-top:-51.95pt;width:252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" filled="f" strokecolor="#7f7f7f [1612]">
                <v:textbo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w:t>
                      </w:r>
                      <w:r w:rsidR="00AD62CD">
                        <w:rPr>
                          <w:sz w:val="16"/>
                          <w:szCs w:val="16"/>
                        </w:rPr>
                        <w:t>Finance</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w:t>
                      </w:r>
                      <w:r w:rsidR="00AD62CD">
                        <w:rPr>
                          <w:sz w:val="16"/>
                          <w:szCs w:val="16"/>
                        </w:rPr>
                        <w:t xml:space="preserve">Guidelines for </w:t>
                      </w:r>
                      <w:r w:rsidR="00871F89">
                        <w:rPr>
                          <w:sz w:val="16"/>
                          <w:szCs w:val="16"/>
                        </w:rPr>
                        <w:t>the</w:t>
                      </w:r>
                      <w:r w:rsidR="00AD62CD">
                        <w:rPr>
                          <w:sz w:val="16"/>
                          <w:szCs w:val="16"/>
                        </w:rPr>
                        <w:t xml:space="preserve"> </w:t>
                      </w:r>
                      <w:r w:rsidR="00271F87">
                        <w:rPr>
                          <w:sz w:val="16"/>
                          <w:szCs w:val="16"/>
                        </w:rPr>
                        <w:t xml:space="preserve">Parish </w:t>
                      </w:r>
                      <w:r w:rsidR="00871F89">
                        <w:rPr>
                          <w:sz w:val="16"/>
                          <w:szCs w:val="16"/>
                        </w:rPr>
                        <w:t>Finance Committee</w:t>
                      </w:r>
                    </w:p>
                    <w:p w:rsidR="007B1C60" w:rsidRPr="00C348ED" w:rsidRDefault="007B1C60" w:rsidP="0089161E">
                      <w:pPr>
                        <w:spacing w:after="0" w:line="240" w:lineRule="auto"/>
                        <w:rPr>
                          <w:sz w:val="16"/>
                          <w:szCs w:val="16"/>
                        </w:rPr>
                      </w:pPr>
                      <w:r w:rsidRPr="00C348ED">
                        <w:rPr>
                          <w:b/>
                          <w:sz w:val="16"/>
                          <w:szCs w:val="16"/>
                        </w:rPr>
                        <w:t>Owner</w:t>
                      </w:r>
                      <w:r w:rsidR="00AD62CD">
                        <w:rPr>
                          <w:sz w:val="16"/>
                          <w:szCs w:val="16"/>
                        </w:rPr>
                        <w:t>: Andrea Emson</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AD62CD">
                        <w:rPr>
                          <w:sz w:val="16"/>
                          <w:szCs w:val="16"/>
                        </w:rPr>
                        <w:t xml:space="preserve"> </w:t>
                      </w:r>
                      <w:r w:rsidR="00C111DB">
                        <w:rPr>
                          <w:sz w:val="16"/>
                          <w:szCs w:val="16"/>
                        </w:rPr>
                        <w:t>21 July 2017</w:t>
                      </w:r>
                    </w:p>
                    <w:p w:rsidR="007B1C60" w:rsidRPr="00C348ED" w:rsidRDefault="007B1C60" w:rsidP="0089161E">
                      <w:pPr>
                        <w:spacing w:after="0" w:line="240" w:lineRule="auto"/>
                        <w:rPr>
                          <w:sz w:val="16"/>
                          <w:szCs w:val="16"/>
                        </w:rPr>
                      </w:pPr>
                      <w:r>
                        <w:rPr>
                          <w:b/>
                          <w:sz w:val="16"/>
                          <w:szCs w:val="16"/>
                        </w:rPr>
                        <w:t>Current Version</w:t>
                      </w:r>
                      <w:r w:rsidRPr="00C348ED">
                        <w:rPr>
                          <w:sz w:val="16"/>
                          <w:szCs w:val="16"/>
                        </w:rPr>
                        <w:t xml:space="preserve">: </w:t>
                      </w:r>
                      <w:r>
                        <w:rPr>
                          <w:sz w:val="16"/>
                          <w:szCs w:val="16"/>
                        </w:rPr>
                        <w:t xml:space="preserve">Version 1.0 </w:t>
                      </w:r>
                      <w:r w:rsidR="00612B1F">
                        <w:rPr>
                          <w:sz w:val="16"/>
                          <w:szCs w:val="16"/>
                        </w:rPr>
                        <w:t>–</w:t>
                      </w:r>
                      <w:r w:rsidR="00F8140C">
                        <w:rPr>
                          <w:sz w:val="16"/>
                          <w:szCs w:val="16"/>
                        </w:rPr>
                        <w:t xml:space="preserve"> </w:t>
                      </w:r>
                      <w:r w:rsidR="00D65FE1">
                        <w:rPr>
                          <w:sz w:val="16"/>
                          <w:szCs w:val="16"/>
                        </w:rPr>
                        <w:t>21 July</w:t>
                      </w:r>
                      <w:r w:rsidR="00AD62CD">
                        <w:rPr>
                          <w:sz w:val="16"/>
                          <w:szCs w:val="16"/>
                        </w:rPr>
                        <w:t xml:space="preserve"> 2017</w:t>
                      </w:r>
                    </w:p>
                    <w:p w:rsidR="007B1C60" w:rsidRPr="0089161E" w:rsidRDefault="007B1C60" w:rsidP="0089161E">
                      <w:pPr>
                        <w:spacing w:after="0" w:line="240" w:lineRule="auto"/>
                        <w:rPr>
                          <w:sz w:val="16"/>
                          <w:szCs w:val="16"/>
                        </w:rPr>
                      </w:pPr>
                    </w:p>
                    <w:p w:rsidR="007B1C60" w:rsidRDefault="007B1C60" w:rsidP="00E11F4C">
                      <w:pPr>
                        <w:spacing w:after="0"/>
                      </w:pPr>
                      <w:r>
                        <w:t xml:space="preserve"> </w:t>
                      </w:r>
                    </w:p>
                  </w:txbxContent>
                </v:textbox>
              </v:shape>
            </w:pict>
          </mc:Fallback>
        </mc:AlternateContent>
      </w:r>
      <w:r w:rsidR="0064783D" w:rsidRPr="00F8140C">
        <w:rPr>
          <w:rFonts w:cstheme="minorHAnsi"/>
          <w:b/>
          <w:noProof/>
          <w:color w:val="008080"/>
          <w:sz w:val="32"/>
          <w:lang w:eastAsia="en-GB"/>
        </w:rPr>
        <w:drawing>
          <wp:anchor distT="0" distB="0" distL="114300" distR="114300" simplePos="0" relativeHeight="251664384" behindDoc="1" locked="0" layoutInCell="1" allowOverlap="1" wp14:anchorId="69E8BABC" wp14:editId="2050BA01">
            <wp:simplePos x="0" y="0"/>
            <wp:positionH relativeFrom="column">
              <wp:posOffset>371475</wp:posOffset>
            </wp:positionH>
            <wp:positionV relativeFrom="paragraph">
              <wp:posOffset>304800</wp:posOffset>
            </wp:positionV>
            <wp:extent cx="730885" cy="730885"/>
            <wp:effectExtent l="0" t="0" r="0" b="0"/>
            <wp:wrapTight wrapText="bothSides">
              <wp:wrapPolygon edited="0">
                <wp:start x="6193" y="0"/>
                <wp:lineTo x="0" y="7319"/>
                <wp:lineTo x="0" y="14075"/>
                <wp:lineTo x="7319" y="18016"/>
                <wp:lineTo x="6193" y="20831"/>
                <wp:lineTo x="14638" y="20831"/>
                <wp:lineTo x="13512" y="18016"/>
                <wp:lineTo x="20831" y="14075"/>
                <wp:lineTo x="20831" y="7319"/>
                <wp:lineTo x="14638" y="0"/>
                <wp:lineTo x="61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uthbert Cross.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14:sizeRelH relativeFrom="page">
              <wp14:pctWidth>0</wp14:pctWidth>
            </wp14:sizeRelH>
            <wp14:sizeRelV relativeFrom="page">
              <wp14:pctHeight>0</wp14:pctHeight>
            </wp14:sizeRelV>
          </wp:anchor>
        </w:drawing>
      </w:r>
      <w:r w:rsidR="0064783D" w:rsidRPr="00F8140C">
        <w:rPr>
          <w:rFonts w:cstheme="minorHAnsi"/>
          <w:noProof/>
          <w:sz w:val="24"/>
          <w:szCs w:val="24"/>
          <w:lang w:eastAsia="en-GB"/>
        </w:rPr>
        <w:drawing>
          <wp:anchor distT="36576" distB="36576" distL="36576" distR="36576" simplePos="0" relativeHeight="251663360" behindDoc="1" locked="0" layoutInCell="1" allowOverlap="1" wp14:anchorId="53FC8DEE" wp14:editId="1ADDCDF0">
            <wp:simplePos x="0" y="0"/>
            <wp:positionH relativeFrom="column">
              <wp:posOffset>1161415</wp:posOffset>
            </wp:positionH>
            <wp:positionV relativeFrom="paragraph">
              <wp:posOffset>384810</wp:posOffset>
            </wp:positionV>
            <wp:extent cx="4432300" cy="402590"/>
            <wp:effectExtent l="0" t="0" r="0" b="0"/>
            <wp:wrapThrough wrapText="bothSides">
              <wp:wrapPolygon edited="0">
                <wp:start x="5199" y="3066"/>
                <wp:lineTo x="743" y="10221"/>
                <wp:lineTo x="0" y="12265"/>
                <wp:lineTo x="0" y="20442"/>
                <wp:lineTo x="21260" y="20442"/>
                <wp:lineTo x="21445" y="13287"/>
                <wp:lineTo x="21260" y="9199"/>
                <wp:lineTo x="20517" y="3066"/>
                <wp:lineTo x="5199" y="306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4575" w:rsidRPr="00F8140C" w:rsidRDefault="004A4575" w:rsidP="008509A3">
      <w:pPr>
        <w:rPr>
          <w:rFonts w:cstheme="minorHAnsi"/>
          <w:b/>
          <w:color w:val="008080"/>
          <w:sz w:val="28"/>
        </w:rPr>
      </w:pPr>
    </w:p>
    <w:p w:rsidR="00C348ED" w:rsidRPr="00F8140C" w:rsidRDefault="00C348ED" w:rsidP="008509A3">
      <w:pPr>
        <w:rPr>
          <w:rFonts w:cstheme="minorHAnsi"/>
          <w:b/>
          <w:color w:val="008080"/>
          <w:sz w:val="32"/>
        </w:rPr>
      </w:pPr>
    </w:p>
    <w:p w:rsidR="00AD62CD" w:rsidRPr="0051137E" w:rsidRDefault="00C111DB" w:rsidP="00AD62CD">
      <w:pPr>
        <w:rPr>
          <w:rFonts w:cstheme="minorHAnsi"/>
          <w:b/>
          <w:color w:val="9C1212"/>
          <w:sz w:val="32"/>
          <w:szCs w:val="36"/>
        </w:rPr>
      </w:pPr>
      <w:r w:rsidRPr="0051137E">
        <w:rPr>
          <w:rFonts w:cstheme="minorHAnsi"/>
          <w:b/>
          <w:color w:val="9C1212"/>
          <w:sz w:val="32"/>
          <w:szCs w:val="36"/>
        </w:rPr>
        <w:t xml:space="preserve">Guidelines for </w:t>
      </w:r>
      <w:r w:rsidR="00E237A1" w:rsidRPr="0051137E">
        <w:rPr>
          <w:rFonts w:cstheme="minorHAnsi"/>
          <w:b/>
          <w:color w:val="9C1212"/>
          <w:sz w:val="32"/>
          <w:szCs w:val="36"/>
        </w:rPr>
        <w:t>Parish Finance Committee</w:t>
      </w:r>
      <w:r w:rsidRPr="0051137E">
        <w:rPr>
          <w:rFonts w:cstheme="minorHAnsi"/>
          <w:b/>
          <w:color w:val="9C1212"/>
          <w:sz w:val="32"/>
          <w:szCs w:val="36"/>
        </w:rPr>
        <w:t>s</w:t>
      </w:r>
    </w:p>
    <w:p w:rsidR="00C111DB" w:rsidRPr="00C111DB" w:rsidRDefault="00C111DB" w:rsidP="00C111DB">
      <w:pPr>
        <w:spacing w:after="120"/>
        <w:jc w:val="both"/>
        <w:rPr>
          <w:b/>
          <w:color w:val="9C1212"/>
          <w:sz w:val="28"/>
          <w:szCs w:val="28"/>
        </w:rPr>
      </w:pPr>
      <w:r>
        <w:rPr>
          <w:b/>
          <w:color w:val="9C1212"/>
          <w:sz w:val="28"/>
          <w:szCs w:val="28"/>
        </w:rPr>
        <w:t>Purpose</w:t>
      </w:r>
    </w:p>
    <w:p w:rsidR="00AD62CD" w:rsidRPr="00F8140C" w:rsidRDefault="00C111DB" w:rsidP="00C111DB">
      <w:pPr>
        <w:pStyle w:val="ListParagraph"/>
        <w:ind w:left="0"/>
        <w:jc w:val="both"/>
        <w:rPr>
          <w:rFonts w:cstheme="minorHAnsi"/>
          <w:sz w:val="36"/>
          <w:szCs w:val="36"/>
        </w:rPr>
      </w:pPr>
      <w:r>
        <w:t xml:space="preserve">This document provides parishes with details of the requirements in relation to Parish Finance Committees. Its contents have been in place for many years, but </w:t>
      </w:r>
      <w:r w:rsidR="00BA30FB">
        <w:t xml:space="preserve">the document has </w:t>
      </w:r>
      <w:r>
        <w:t>been reissued at this stage as a parallel document to the guidance on Partnership Finance Committees.</w:t>
      </w:r>
    </w:p>
    <w:p w:rsidR="00D47FC9" w:rsidRPr="00D47FC9" w:rsidRDefault="00E237A1" w:rsidP="00AF1A0F">
      <w:pPr>
        <w:spacing w:after="120"/>
        <w:mirrorIndents/>
        <w:rPr>
          <w:rFonts w:cstheme="minorHAnsi"/>
          <w:b/>
          <w:sz w:val="28"/>
          <w:szCs w:val="28"/>
        </w:rPr>
      </w:pPr>
      <w:r>
        <w:rPr>
          <w:rFonts w:cstheme="minorHAnsi"/>
          <w:b/>
          <w:color w:val="9C1212"/>
          <w:sz w:val="28"/>
          <w:szCs w:val="28"/>
        </w:rPr>
        <w:t>Background and Legal Requirements</w:t>
      </w:r>
    </w:p>
    <w:p w:rsidR="00E237A1" w:rsidRDefault="00E237A1" w:rsidP="00E237A1">
      <w:pPr>
        <w:spacing w:after="120"/>
        <w:jc w:val="both"/>
        <w:rPr>
          <w:rFonts w:cstheme="minorHAnsi"/>
        </w:rPr>
      </w:pPr>
      <w:r w:rsidRPr="00E237A1">
        <w:rPr>
          <w:rFonts w:cstheme="minorHAnsi"/>
        </w:rPr>
        <w:t>The Diocese and all Parishes operate under two separate jurisdictions: Canon Law and English Law. Canon Law includes the following:</w:t>
      </w:r>
    </w:p>
    <w:p w:rsidR="00E237A1" w:rsidRPr="00E237A1" w:rsidRDefault="00E237A1" w:rsidP="007D30B6">
      <w:pPr>
        <w:spacing w:after="120"/>
        <w:ind w:left="425" w:right="380"/>
        <w:jc w:val="both"/>
        <w:rPr>
          <w:rFonts w:cstheme="minorHAnsi"/>
        </w:rPr>
      </w:pPr>
      <w:r w:rsidRPr="00E237A1">
        <w:rPr>
          <w:rFonts w:cstheme="minorHAnsi"/>
          <w:i/>
        </w:rPr>
        <w:t>In all juridical matters, the parish priest acts in the person of the parish, in accordance with the law. He is to ensure that the parish goods are administered in accordance with canons 1281 – 1288</w:t>
      </w:r>
      <w:r w:rsidR="004C33AA">
        <w:rPr>
          <w:rFonts w:cstheme="minorHAnsi"/>
          <w:i/>
        </w:rPr>
        <w:t>.</w:t>
      </w:r>
      <w:r w:rsidRPr="00E237A1">
        <w:rPr>
          <w:rFonts w:cstheme="minorHAnsi"/>
        </w:rPr>
        <w:t xml:space="preserve"> </w:t>
      </w:r>
      <w:r w:rsidR="007D30B6">
        <w:rPr>
          <w:rFonts w:cstheme="minorHAnsi"/>
        </w:rPr>
        <w:tab/>
      </w:r>
      <w:r w:rsidR="007D30B6">
        <w:rPr>
          <w:rFonts w:cstheme="minorHAnsi"/>
        </w:rPr>
        <w:tab/>
      </w:r>
      <w:r w:rsidR="007D30B6">
        <w:rPr>
          <w:rFonts w:cstheme="minorHAnsi"/>
        </w:rPr>
        <w:tab/>
      </w:r>
      <w:r w:rsidR="007D30B6">
        <w:rPr>
          <w:rFonts w:cstheme="minorHAnsi"/>
        </w:rPr>
        <w:tab/>
      </w:r>
      <w:r w:rsidR="007D30B6">
        <w:rPr>
          <w:rFonts w:cstheme="minorHAnsi"/>
        </w:rPr>
        <w:tab/>
      </w:r>
      <w:r w:rsidR="007D30B6">
        <w:rPr>
          <w:rFonts w:cstheme="minorHAnsi"/>
        </w:rPr>
        <w:tab/>
      </w:r>
      <w:r w:rsidR="007D30B6">
        <w:rPr>
          <w:rFonts w:cstheme="minorHAnsi"/>
        </w:rPr>
        <w:tab/>
      </w:r>
      <w:r w:rsidR="007D30B6">
        <w:rPr>
          <w:rFonts w:cstheme="minorHAnsi"/>
        </w:rPr>
        <w:tab/>
        <w:t xml:space="preserve">       </w:t>
      </w:r>
      <w:r w:rsidRPr="00E237A1">
        <w:rPr>
          <w:rFonts w:cstheme="minorHAnsi"/>
        </w:rPr>
        <w:t>(Canon 532)</w:t>
      </w:r>
    </w:p>
    <w:p w:rsidR="00E237A1" w:rsidRDefault="00E237A1" w:rsidP="007D30B6">
      <w:pPr>
        <w:spacing w:after="120"/>
        <w:ind w:left="425" w:right="380"/>
        <w:jc w:val="both"/>
        <w:rPr>
          <w:rFonts w:cstheme="minorHAnsi"/>
        </w:rPr>
      </w:pPr>
      <w:r w:rsidRPr="007D30B6">
        <w:rPr>
          <w:rFonts w:cstheme="minorHAnsi"/>
          <w:i/>
        </w:rPr>
        <w:t>In each parish there is to be a Finance Committee to help the parish priest in the administration of goods of the parish, without prejudice to canon 532. It is governed by universal law and by norms issued by the Diocesan Bishop, and it is comprised of members of the faithful selected according to these norms</w:t>
      </w:r>
      <w:r w:rsidR="007D30B6">
        <w:rPr>
          <w:rFonts w:cstheme="minorHAnsi"/>
          <w:i/>
        </w:rPr>
        <w:t>.</w:t>
      </w:r>
      <w:r w:rsidR="007D30B6">
        <w:rPr>
          <w:rFonts w:cstheme="minorHAnsi"/>
        </w:rPr>
        <w:tab/>
      </w:r>
      <w:r w:rsidR="007D30B6">
        <w:rPr>
          <w:rFonts w:cstheme="minorHAnsi"/>
        </w:rPr>
        <w:tab/>
      </w:r>
      <w:r w:rsidR="007D30B6">
        <w:rPr>
          <w:rFonts w:cstheme="minorHAnsi"/>
        </w:rPr>
        <w:tab/>
      </w:r>
      <w:r w:rsidR="007D30B6">
        <w:rPr>
          <w:rFonts w:cstheme="minorHAnsi"/>
        </w:rPr>
        <w:tab/>
        <w:t xml:space="preserve">      </w:t>
      </w:r>
      <w:r w:rsidRPr="00E237A1">
        <w:rPr>
          <w:rFonts w:cstheme="minorHAnsi"/>
        </w:rPr>
        <w:t xml:space="preserve"> (Canon 537)</w:t>
      </w:r>
    </w:p>
    <w:p w:rsidR="00E237A1" w:rsidRPr="00E237A1" w:rsidRDefault="00E237A1" w:rsidP="007D30B6">
      <w:pPr>
        <w:spacing w:after="120"/>
        <w:jc w:val="both"/>
        <w:rPr>
          <w:rFonts w:cstheme="minorHAnsi"/>
        </w:rPr>
      </w:pPr>
      <w:r w:rsidRPr="00E237A1">
        <w:rPr>
          <w:rFonts w:cstheme="minorHAnsi"/>
        </w:rPr>
        <w:t xml:space="preserve">Thus, Canon Law lays down the basic principles that it is the </w:t>
      </w:r>
      <w:r w:rsidR="00567B9B">
        <w:rPr>
          <w:rFonts w:cstheme="minorHAnsi"/>
        </w:rPr>
        <w:t>P</w:t>
      </w:r>
      <w:r w:rsidRPr="00E237A1">
        <w:rPr>
          <w:rFonts w:cstheme="minorHAnsi"/>
        </w:rPr>
        <w:t xml:space="preserve">arish </w:t>
      </w:r>
      <w:r w:rsidR="00567B9B">
        <w:rPr>
          <w:rFonts w:cstheme="minorHAnsi"/>
        </w:rPr>
        <w:t>P</w:t>
      </w:r>
      <w:r w:rsidRPr="00E237A1">
        <w:rPr>
          <w:rFonts w:cstheme="minorHAnsi"/>
        </w:rPr>
        <w:t>riest who is responsible for administering the temporal assets of the parish, that this must be done after taking advice from the Finance Committee (which every parish must have), and that the Bishop sets out the parameters within which that Committee operates. In addition, Canon 369 states that every parish is part of the particular church comprising the Diocese in which “</w:t>
      </w:r>
      <w:r w:rsidRPr="00567B9B">
        <w:rPr>
          <w:rFonts w:cstheme="minorHAnsi"/>
          <w:i/>
        </w:rPr>
        <w:t>the one Holy, Catholic and Apostolic Church of Christ truly exists and functions</w:t>
      </w:r>
      <w:r w:rsidRPr="00E237A1">
        <w:rPr>
          <w:rFonts w:cstheme="minorHAnsi"/>
        </w:rPr>
        <w:t xml:space="preserve">”. This means that parishes cannot operate in isolation: every parish has responsibilities to the Diocese, to other parishes, and to clergy. This explains the existence of mutual support through the central banking scheme, through the Diocesan Levy, and through ad-hoc inter-parish arrangements. </w:t>
      </w:r>
    </w:p>
    <w:p w:rsidR="00E237A1" w:rsidRPr="00E237A1" w:rsidRDefault="00E237A1" w:rsidP="00E237A1">
      <w:pPr>
        <w:spacing w:after="120"/>
        <w:contextualSpacing/>
        <w:rPr>
          <w:rFonts w:cstheme="minorHAnsi"/>
        </w:rPr>
      </w:pPr>
      <w:r w:rsidRPr="00E237A1">
        <w:rPr>
          <w:rFonts w:cstheme="minorHAnsi"/>
        </w:rPr>
        <w:t>The Diocese is a Registered Charity and is therefore subject to, inter alia, the Charities Acts in general English law. The members of the Diocesan Board of Directors are also the Diocesan Trustees, and are required by the Charities Acts to ensure the prudent and efficient management of the charity’s assets. In particular, the Trustees must ensure that:</w:t>
      </w:r>
    </w:p>
    <w:p w:rsidR="00E237A1" w:rsidRPr="007D30B6" w:rsidRDefault="00E237A1" w:rsidP="00271F87">
      <w:pPr>
        <w:pStyle w:val="ListParagraph"/>
        <w:numPr>
          <w:ilvl w:val="0"/>
          <w:numId w:val="6"/>
        </w:numPr>
        <w:spacing w:after="120"/>
        <w:ind w:left="357" w:hanging="357"/>
        <w:contextualSpacing w:val="0"/>
        <w:jc w:val="both"/>
        <w:rPr>
          <w:rFonts w:cstheme="minorHAnsi"/>
        </w:rPr>
      </w:pPr>
      <w:r w:rsidRPr="007D30B6">
        <w:rPr>
          <w:rFonts w:cstheme="minorHAnsi"/>
        </w:rPr>
        <w:t>All assets are under the control of the Trustees</w:t>
      </w:r>
      <w:r w:rsidR="007D30B6">
        <w:rPr>
          <w:rFonts w:cstheme="minorHAnsi"/>
        </w:rPr>
        <w:t>.</w:t>
      </w:r>
    </w:p>
    <w:p w:rsidR="00E237A1" w:rsidRPr="007D30B6" w:rsidRDefault="00E237A1" w:rsidP="00271F87">
      <w:pPr>
        <w:pStyle w:val="ListParagraph"/>
        <w:numPr>
          <w:ilvl w:val="0"/>
          <w:numId w:val="6"/>
        </w:numPr>
        <w:spacing w:after="120"/>
        <w:ind w:left="357" w:hanging="357"/>
        <w:contextualSpacing w:val="0"/>
        <w:jc w:val="both"/>
        <w:rPr>
          <w:rFonts w:cstheme="minorHAnsi"/>
        </w:rPr>
      </w:pPr>
      <w:r w:rsidRPr="007D30B6">
        <w:rPr>
          <w:rFonts w:cstheme="minorHAnsi"/>
        </w:rPr>
        <w:t>All assets are applied only for the objects specified in the governing document (in essence, these objects are the advancement of the Roman Catholic religion and the advancement of education in accordance with the principles and doctrine of the Roman Catholic religion)</w:t>
      </w:r>
      <w:r w:rsidR="007D30B6">
        <w:rPr>
          <w:rFonts w:cstheme="minorHAnsi"/>
        </w:rPr>
        <w:t>.</w:t>
      </w:r>
    </w:p>
    <w:p w:rsidR="00E237A1" w:rsidRPr="007D30B6" w:rsidRDefault="00E237A1" w:rsidP="00271F87">
      <w:pPr>
        <w:pStyle w:val="ListParagraph"/>
        <w:numPr>
          <w:ilvl w:val="0"/>
          <w:numId w:val="6"/>
        </w:numPr>
        <w:spacing w:after="120"/>
        <w:ind w:left="357" w:hanging="357"/>
        <w:contextualSpacing w:val="0"/>
        <w:jc w:val="both"/>
        <w:rPr>
          <w:rFonts w:cstheme="minorHAnsi"/>
        </w:rPr>
      </w:pPr>
      <w:r w:rsidRPr="007D30B6">
        <w:rPr>
          <w:rFonts w:cstheme="minorHAnsi"/>
        </w:rPr>
        <w:t>All monies are held in bank accounts operated in accordance with Internal Control procedures</w:t>
      </w:r>
      <w:r w:rsidR="007D30B6">
        <w:rPr>
          <w:rFonts w:cstheme="minorHAnsi"/>
        </w:rPr>
        <w:t>.</w:t>
      </w:r>
    </w:p>
    <w:p w:rsidR="00E237A1" w:rsidRPr="007D30B6" w:rsidRDefault="00E237A1" w:rsidP="00271F87">
      <w:pPr>
        <w:pStyle w:val="ListParagraph"/>
        <w:numPr>
          <w:ilvl w:val="0"/>
          <w:numId w:val="6"/>
        </w:numPr>
        <w:spacing w:after="120"/>
        <w:ind w:left="357" w:hanging="357"/>
        <w:contextualSpacing w:val="0"/>
        <w:jc w:val="both"/>
        <w:rPr>
          <w:rFonts w:cstheme="minorHAnsi"/>
        </w:rPr>
      </w:pPr>
      <w:r w:rsidRPr="007D30B6">
        <w:rPr>
          <w:rFonts w:cstheme="minorHAnsi"/>
        </w:rPr>
        <w:t>Full and accurate accounting records are maintained</w:t>
      </w:r>
      <w:r w:rsidR="007D30B6">
        <w:rPr>
          <w:rFonts w:cstheme="minorHAnsi"/>
        </w:rPr>
        <w:t>.</w:t>
      </w:r>
    </w:p>
    <w:p w:rsidR="00E237A1" w:rsidRPr="00E237A1" w:rsidRDefault="00E237A1" w:rsidP="001A2CD9">
      <w:pPr>
        <w:spacing w:after="120"/>
        <w:mirrorIndents/>
        <w:jc w:val="both"/>
        <w:rPr>
          <w:rFonts w:cstheme="minorHAnsi"/>
        </w:rPr>
      </w:pPr>
      <w:r w:rsidRPr="00E237A1">
        <w:rPr>
          <w:rFonts w:cstheme="minorHAnsi"/>
        </w:rPr>
        <w:lastRenderedPageBreak/>
        <w:t>The Trustees meet these obligations by requiring parishes to meet certain requirements with regard to the signing of cheques and other bank instructions, with regard to expenditure over specified limits, and with regard to reporting requirements.</w:t>
      </w:r>
    </w:p>
    <w:p w:rsidR="00E237A1" w:rsidRPr="007D30B6" w:rsidRDefault="00E237A1" w:rsidP="001A2CD9">
      <w:pPr>
        <w:spacing w:after="0"/>
        <w:mirrorIndents/>
        <w:jc w:val="both"/>
        <w:rPr>
          <w:rFonts w:cstheme="minorHAnsi"/>
          <w:b/>
          <w:color w:val="9C1212"/>
        </w:rPr>
      </w:pPr>
      <w:r w:rsidRPr="007D30B6">
        <w:rPr>
          <w:rFonts w:cstheme="minorHAnsi"/>
          <w:b/>
          <w:color w:val="9C1212"/>
        </w:rPr>
        <w:t>Note</w:t>
      </w:r>
      <w:r w:rsidR="007D30B6">
        <w:rPr>
          <w:rFonts w:cstheme="minorHAnsi"/>
          <w:b/>
          <w:color w:val="9C1212"/>
        </w:rPr>
        <w:t>:</w:t>
      </w:r>
    </w:p>
    <w:p w:rsidR="00E237A1" w:rsidRDefault="00E237A1" w:rsidP="00BA30FB">
      <w:pPr>
        <w:mirrorIndents/>
        <w:jc w:val="both"/>
        <w:rPr>
          <w:rFonts w:cstheme="minorHAnsi"/>
        </w:rPr>
      </w:pPr>
      <w:r w:rsidRPr="00E237A1">
        <w:rPr>
          <w:rFonts w:cstheme="minorHAnsi"/>
        </w:rPr>
        <w:t>In addition to the Parish Finance Committee there is also a Partnership Finance Committee.  Similar guidelines are available for the Partnership Finance Committee and can be found in the Partnership Area of the Diocesan website.</w:t>
      </w:r>
    </w:p>
    <w:p w:rsidR="00D47FC9" w:rsidRPr="00842618" w:rsidRDefault="00D47FC9" w:rsidP="00E237A1">
      <w:pPr>
        <w:spacing w:after="120"/>
        <w:mirrorIndents/>
        <w:rPr>
          <w:rFonts w:cstheme="minorHAnsi"/>
          <w:b/>
          <w:color w:val="9C1212"/>
          <w:sz w:val="28"/>
          <w:szCs w:val="28"/>
        </w:rPr>
      </w:pPr>
      <w:r w:rsidRPr="00842618">
        <w:rPr>
          <w:rFonts w:cstheme="minorHAnsi"/>
          <w:b/>
          <w:color w:val="9C1212"/>
          <w:sz w:val="28"/>
          <w:szCs w:val="28"/>
        </w:rPr>
        <w:t>Composition of the P</w:t>
      </w:r>
      <w:r w:rsidR="007D30B6">
        <w:rPr>
          <w:rFonts w:cstheme="minorHAnsi"/>
          <w:b/>
          <w:color w:val="9C1212"/>
          <w:sz w:val="28"/>
          <w:szCs w:val="28"/>
        </w:rPr>
        <w:t>arish</w:t>
      </w:r>
      <w:r w:rsidRPr="00842618">
        <w:rPr>
          <w:rFonts w:cstheme="minorHAnsi"/>
          <w:b/>
          <w:color w:val="9C1212"/>
          <w:sz w:val="28"/>
          <w:szCs w:val="28"/>
        </w:rPr>
        <w:t xml:space="preserve"> Finance Committee</w:t>
      </w:r>
    </w:p>
    <w:p w:rsidR="00C3158C" w:rsidRPr="007D30B6" w:rsidRDefault="00C3158C" w:rsidP="001A2CD9">
      <w:pPr>
        <w:spacing w:after="120"/>
        <w:ind w:right="-46"/>
        <w:jc w:val="both"/>
      </w:pPr>
      <w:r w:rsidRPr="007D30B6">
        <w:t>The Canon Law requirements noted above state that the Finance Committee will comprise members of the parish faithful selected in accordance with norms laid down by the Bishop. This type of collaboration between priests and laity is increasingly valuable, providing an ideal opportunity for lay people to contribute their particular gifts to the mission of the church while enabling priests to devote more time to pastoral and liturgical duties.</w:t>
      </w:r>
    </w:p>
    <w:p w:rsidR="00C3158C" w:rsidRPr="007D30B6" w:rsidRDefault="00567B9B" w:rsidP="001A2CD9">
      <w:pPr>
        <w:spacing w:after="120"/>
        <w:ind w:right="-46"/>
        <w:jc w:val="both"/>
      </w:pPr>
      <w:r>
        <w:t>The Parish P</w:t>
      </w:r>
      <w:r w:rsidR="00C3158C" w:rsidRPr="007D30B6">
        <w:t>riest appoints the members of the Finance Committee, and the norm laid down by the Bishop is that the members will be the priest plus three lay people: these three should ideally be the Gift Aid Organiser, an accountant</w:t>
      </w:r>
      <w:r w:rsidR="007D30B6">
        <w:t xml:space="preserve"> </w:t>
      </w:r>
      <w:r w:rsidR="00C3158C" w:rsidRPr="007D30B6">
        <w:t>/</w:t>
      </w:r>
      <w:r w:rsidR="007D30B6">
        <w:t xml:space="preserve"> </w:t>
      </w:r>
      <w:r w:rsidR="00C3158C" w:rsidRPr="007D30B6">
        <w:t>bookkeeper or similar, and someone with property</w:t>
      </w:r>
      <w:r w:rsidR="007D30B6">
        <w:t xml:space="preserve"> </w:t>
      </w:r>
      <w:r w:rsidR="00C3158C" w:rsidRPr="007D30B6">
        <w:t>/</w:t>
      </w:r>
      <w:r w:rsidR="007D30B6">
        <w:t xml:space="preserve"> </w:t>
      </w:r>
      <w:r w:rsidR="00C3158C" w:rsidRPr="007D30B6">
        <w:t>health and safety expertise. This core can be expanded on a temporary or permanent basis as required.</w:t>
      </w:r>
    </w:p>
    <w:p w:rsidR="00C3158C" w:rsidRPr="007D30B6" w:rsidRDefault="00C3158C" w:rsidP="001A2CD9">
      <w:pPr>
        <w:spacing w:after="120"/>
        <w:ind w:right="-46"/>
        <w:jc w:val="both"/>
      </w:pPr>
      <w:r w:rsidRPr="007D30B6">
        <w:t>Members should be appointed for three years, to retire in rotation, and are eligible for reappointment.</w:t>
      </w:r>
    </w:p>
    <w:p w:rsidR="00C3158C" w:rsidRPr="007D30B6" w:rsidRDefault="00C3158C" w:rsidP="001A2CD9">
      <w:pPr>
        <w:spacing w:after="120"/>
        <w:ind w:right="-46"/>
        <w:jc w:val="both"/>
      </w:pPr>
      <w:r w:rsidRPr="007D30B6">
        <w:t>The Committee continues to hold</w:t>
      </w:r>
      <w:r w:rsidR="00567B9B">
        <w:t xml:space="preserve"> office during a changeover of Parish P</w:t>
      </w:r>
      <w:r w:rsidRPr="007D30B6">
        <w:t>riest.</w:t>
      </w:r>
    </w:p>
    <w:p w:rsidR="00C3158C" w:rsidRPr="007D30B6" w:rsidRDefault="00C3158C" w:rsidP="001A2CD9">
      <w:pPr>
        <w:spacing w:after="120"/>
        <w:ind w:right="-46"/>
        <w:jc w:val="both"/>
      </w:pPr>
      <w:r w:rsidRPr="007D30B6">
        <w:t>If there is a need to replace the entire Committee in any one year, the Diocesan Financial Secretary must be consulted beforehand.</w:t>
      </w:r>
    </w:p>
    <w:p w:rsidR="00C3158C" w:rsidRPr="007D30B6" w:rsidRDefault="00C3158C" w:rsidP="001A2CD9">
      <w:pPr>
        <w:spacing w:after="120"/>
        <w:ind w:right="-46"/>
        <w:jc w:val="both"/>
      </w:pPr>
      <w:r w:rsidRPr="007D30B6">
        <w:t xml:space="preserve">One of the members must be nominated as Chair. </w:t>
      </w:r>
      <w:r w:rsidR="007D30B6">
        <w:t xml:space="preserve"> </w:t>
      </w:r>
      <w:r w:rsidRPr="007D30B6">
        <w:t xml:space="preserve">Another must be nominated as Secretary and keep a Minute Book. </w:t>
      </w:r>
    </w:p>
    <w:p w:rsidR="00C3158C" w:rsidRPr="007D30B6" w:rsidRDefault="00C3158C" w:rsidP="007D30B6">
      <w:pPr>
        <w:spacing w:before="240"/>
        <w:rPr>
          <w:b/>
          <w:color w:val="9C1212"/>
          <w:sz w:val="28"/>
          <w:szCs w:val="28"/>
        </w:rPr>
      </w:pPr>
      <w:r w:rsidRPr="007D30B6">
        <w:rPr>
          <w:b/>
          <w:color w:val="9C1212"/>
          <w:sz w:val="28"/>
          <w:szCs w:val="28"/>
        </w:rPr>
        <w:t>Duties and Role of the Finance Committee</w:t>
      </w:r>
    </w:p>
    <w:p w:rsidR="00C3158C" w:rsidRPr="007D30B6" w:rsidRDefault="00C3158C" w:rsidP="00567B9B">
      <w:pPr>
        <w:ind w:right="-46"/>
        <w:jc w:val="both"/>
      </w:pPr>
      <w:r w:rsidRPr="007D30B6">
        <w:t>The overriding duty of the Finance Committee is to act as an advisory consultative body to the parish priest, to assist him in administering all parish property in accordance with the wishes of the Diocesan Trustees.</w:t>
      </w:r>
    </w:p>
    <w:p w:rsidR="00C3158C" w:rsidRPr="007D30B6" w:rsidRDefault="00C3158C" w:rsidP="00567B9B">
      <w:pPr>
        <w:ind w:right="-46"/>
        <w:jc w:val="both"/>
      </w:pPr>
      <w:r w:rsidRPr="007D30B6">
        <w:t>The Finance Committee should:</w:t>
      </w:r>
    </w:p>
    <w:p w:rsidR="00C3158C" w:rsidRPr="007D30B6" w:rsidRDefault="001A2CD9" w:rsidP="00271F87">
      <w:pPr>
        <w:pStyle w:val="ListParagraph"/>
        <w:numPr>
          <w:ilvl w:val="0"/>
          <w:numId w:val="7"/>
        </w:numPr>
        <w:spacing w:after="120"/>
        <w:ind w:left="357" w:right="-45" w:hanging="357"/>
        <w:contextualSpacing w:val="0"/>
        <w:jc w:val="both"/>
      </w:pPr>
      <w:r w:rsidRPr="007D30B6">
        <w:t>Uphold</w:t>
      </w:r>
      <w:r w:rsidR="00C3158C" w:rsidRPr="007D30B6">
        <w:t xml:space="preserve"> the correct management of all parish funds, ensuring they are held in Trustee-mandated accounts</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Internal Controls specified by the Trustees are implemented</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books of account are maintained accurately and kept up-to-date</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Annual Financial Returns and other documents required by the Diocese are completed and submitted on time</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all financial records and Finance Committee minutes are available for inspection during a visitation by the Bishop and for auditors as required</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lastRenderedPageBreak/>
        <w:t>Ensure</w:t>
      </w:r>
      <w:r w:rsidR="00C3158C" w:rsidRPr="007D30B6">
        <w:t xml:space="preserve"> that all persons employed in the parish are so employed in accordance with Diocesan procedures</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the parish is kept informed as to its financial situation</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the Partnership Finance Committee is kept informed as to the financial situation within the parish</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physical parish property is well maintained and kept secure</w:t>
      </w:r>
      <w:r>
        <w:t>.</w:t>
      </w:r>
    </w:p>
    <w:p w:rsidR="00C3158C" w:rsidRPr="007D30B6" w:rsidRDefault="001A2CD9" w:rsidP="00271F87">
      <w:pPr>
        <w:pStyle w:val="ListParagraph"/>
        <w:numPr>
          <w:ilvl w:val="0"/>
          <w:numId w:val="7"/>
        </w:numPr>
        <w:spacing w:after="120"/>
        <w:ind w:left="357" w:right="-45" w:hanging="357"/>
        <w:contextualSpacing w:val="0"/>
        <w:jc w:val="both"/>
      </w:pPr>
      <w:r w:rsidRPr="007D30B6">
        <w:t>Ensure</w:t>
      </w:r>
      <w:r w:rsidR="00C3158C" w:rsidRPr="007D30B6">
        <w:t xml:space="preserve"> that litigation is avoided. Where this appears impossible, consultation with the Diocesan Financial Secretary must be sought at an early stage</w:t>
      </w:r>
      <w:r>
        <w:t>.</w:t>
      </w:r>
      <w:r w:rsidR="00C3158C" w:rsidRPr="007D30B6">
        <w:t xml:space="preserve"> </w:t>
      </w:r>
    </w:p>
    <w:p w:rsidR="00C3158C" w:rsidRPr="001A2CD9" w:rsidRDefault="001A2CD9" w:rsidP="00271F87">
      <w:pPr>
        <w:pStyle w:val="ListParagraph"/>
        <w:numPr>
          <w:ilvl w:val="0"/>
          <w:numId w:val="8"/>
        </w:numPr>
        <w:spacing w:after="120"/>
        <w:ind w:left="357" w:right="-46" w:hanging="357"/>
        <w:contextualSpacing w:val="0"/>
        <w:jc w:val="both"/>
      </w:pPr>
      <w:r w:rsidRPr="001A2CD9">
        <w:t>Be</w:t>
      </w:r>
      <w:r w:rsidR="00C3158C" w:rsidRPr="001A2CD9">
        <w:t xml:space="preserve"> consulted about matters that must be referred to the Diocesan Financial Secretary by means of the Parish Spending Approval Form (</w:t>
      </w:r>
      <w:r w:rsidRPr="001A2CD9">
        <w:t>e.g.</w:t>
      </w:r>
      <w:r w:rsidR="00C3158C" w:rsidRPr="001A2CD9">
        <w:t xml:space="preserve"> expenditure on a project costing £10,000 or more, the potential employment of staff)</w:t>
      </w:r>
      <w:r>
        <w:t>.</w:t>
      </w:r>
    </w:p>
    <w:p w:rsidR="00C3158C" w:rsidRPr="001A2CD9" w:rsidRDefault="001A2CD9" w:rsidP="00271F87">
      <w:pPr>
        <w:pStyle w:val="ListParagraph"/>
        <w:numPr>
          <w:ilvl w:val="0"/>
          <w:numId w:val="8"/>
        </w:numPr>
        <w:spacing w:after="120"/>
        <w:ind w:left="357" w:right="-46" w:hanging="357"/>
        <w:contextualSpacing w:val="0"/>
        <w:jc w:val="both"/>
      </w:pPr>
      <w:r>
        <w:t>Be</w:t>
      </w:r>
      <w:r w:rsidR="00C3158C" w:rsidRPr="001A2CD9">
        <w:t xml:space="preserve"> consulted about all other matters that must be referred to the Diocesan Financial Secretary, such as the lease, sale, demolition or structural alteration of any parish assets (including, but not only, buildings)</w:t>
      </w:r>
      <w:r>
        <w:t>.</w:t>
      </w:r>
    </w:p>
    <w:p w:rsidR="00C3158C" w:rsidRPr="001A2CD9" w:rsidRDefault="001A2CD9" w:rsidP="00271F87">
      <w:pPr>
        <w:pStyle w:val="ListParagraph"/>
        <w:numPr>
          <w:ilvl w:val="0"/>
          <w:numId w:val="8"/>
        </w:numPr>
        <w:spacing w:after="120"/>
        <w:ind w:left="357" w:right="-46" w:hanging="357"/>
        <w:contextualSpacing w:val="0"/>
        <w:jc w:val="both"/>
      </w:pPr>
      <w:r w:rsidRPr="001A2CD9">
        <w:t>Be</w:t>
      </w:r>
      <w:r w:rsidR="00C3158C" w:rsidRPr="001A2CD9">
        <w:t xml:space="preserve"> consulted about any substantial non-routine parish expenditure, even where this is below £10,000</w:t>
      </w:r>
      <w:r>
        <w:t>.</w:t>
      </w:r>
    </w:p>
    <w:p w:rsidR="00C3158C" w:rsidRPr="001A2CD9" w:rsidRDefault="001A2CD9" w:rsidP="00271F87">
      <w:pPr>
        <w:pStyle w:val="ListParagraph"/>
        <w:numPr>
          <w:ilvl w:val="0"/>
          <w:numId w:val="8"/>
        </w:numPr>
        <w:spacing w:after="120"/>
        <w:ind w:left="357" w:right="-46" w:hanging="357"/>
        <w:contextualSpacing w:val="0"/>
        <w:jc w:val="both"/>
      </w:pPr>
      <w:r w:rsidRPr="001A2CD9">
        <w:t>Be</w:t>
      </w:r>
      <w:r w:rsidR="00C3158C" w:rsidRPr="001A2CD9">
        <w:t xml:space="preserve"> consulted about expenditure on schools projects where the parish has been asked to help pay the Governors’ 10% contribution</w:t>
      </w:r>
      <w:r>
        <w:t>.</w:t>
      </w:r>
    </w:p>
    <w:p w:rsidR="00C3158C" w:rsidRDefault="001A2CD9" w:rsidP="00271F87">
      <w:pPr>
        <w:pStyle w:val="ListParagraph"/>
        <w:numPr>
          <w:ilvl w:val="0"/>
          <w:numId w:val="8"/>
        </w:numPr>
        <w:spacing w:after="120"/>
        <w:ind w:left="357" w:right="-45" w:hanging="357"/>
        <w:contextualSpacing w:val="0"/>
        <w:jc w:val="both"/>
      </w:pPr>
      <w:r w:rsidRPr="001A2CD9">
        <w:t>Be</w:t>
      </w:r>
      <w:r w:rsidR="00C3158C" w:rsidRPr="001A2CD9">
        <w:t xml:space="preserve"> encouraged to comment upon possible economies and cost-savings to benefit the parish</w:t>
      </w:r>
      <w:r>
        <w:t>.</w:t>
      </w:r>
    </w:p>
    <w:p w:rsidR="001A2CD9" w:rsidRDefault="001A2CD9" w:rsidP="00BA30FB">
      <w:pPr>
        <w:ind w:right="-45"/>
        <w:jc w:val="both"/>
      </w:pPr>
      <w:r>
        <w:t>Should it occur that the Finance Committee cannot persuade the parish priest to incur what it considers to be very necessary expenditure (e.g. to comply with health and safety legislation) then the Secretary should consult with the Diocesan Financial Secretary.</w:t>
      </w:r>
    </w:p>
    <w:p w:rsidR="00D47FC9" w:rsidRPr="00842618" w:rsidRDefault="00D47FC9" w:rsidP="00567B9B">
      <w:pPr>
        <w:pStyle w:val="ListParagraph"/>
        <w:spacing w:before="240"/>
        <w:ind w:left="0"/>
        <w:contextualSpacing w:val="0"/>
        <w:jc w:val="both"/>
        <w:rPr>
          <w:rFonts w:cstheme="minorHAnsi"/>
          <w:b/>
          <w:color w:val="9C1212"/>
          <w:sz w:val="28"/>
          <w:szCs w:val="28"/>
        </w:rPr>
      </w:pPr>
      <w:r w:rsidRPr="00842618">
        <w:rPr>
          <w:rFonts w:cstheme="minorHAnsi"/>
          <w:b/>
          <w:color w:val="9C1212"/>
          <w:sz w:val="28"/>
          <w:szCs w:val="28"/>
        </w:rPr>
        <w:t>Model Constitution for Par</w:t>
      </w:r>
      <w:r w:rsidR="00C3158C">
        <w:rPr>
          <w:rFonts w:cstheme="minorHAnsi"/>
          <w:b/>
          <w:color w:val="9C1212"/>
          <w:sz w:val="28"/>
          <w:szCs w:val="28"/>
        </w:rPr>
        <w:t>ish</w:t>
      </w:r>
      <w:r w:rsidRPr="00842618">
        <w:rPr>
          <w:rFonts w:cstheme="minorHAnsi"/>
          <w:b/>
          <w:color w:val="9C1212"/>
          <w:sz w:val="28"/>
          <w:szCs w:val="28"/>
        </w:rPr>
        <w:t xml:space="preserve"> Finance Committee</w:t>
      </w:r>
    </w:p>
    <w:p w:rsidR="00D47FC9" w:rsidRPr="00842618" w:rsidRDefault="00061B70" w:rsidP="00061B70">
      <w:pPr>
        <w:pStyle w:val="ListParagraph"/>
        <w:numPr>
          <w:ilvl w:val="0"/>
          <w:numId w:val="15"/>
        </w:numPr>
        <w:spacing w:after="0"/>
        <w:ind w:left="425" w:hanging="425"/>
        <w:contextualSpacing w:val="0"/>
        <w:mirrorIndents/>
        <w:jc w:val="both"/>
        <w:rPr>
          <w:rFonts w:cstheme="minorHAnsi"/>
          <w:b/>
          <w:color w:val="9C1212"/>
          <w:sz w:val="24"/>
          <w:szCs w:val="24"/>
        </w:rPr>
      </w:pPr>
      <w:r>
        <w:rPr>
          <w:rFonts w:cstheme="minorHAnsi"/>
          <w:b/>
          <w:color w:val="9C1212"/>
          <w:sz w:val="24"/>
          <w:szCs w:val="24"/>
        </w:rPr>
        <w:t>T</w:t>
      </w:r>
      <w:r w:rsidR="00D47FC9" w:rsidRPr="00842618">
        <w:rPr>
          <w:rFonts w:cstheme="minorHAnsi"/>
          <w:b/>
          <w:color w:val="9C1212"/>
          <w:sz w:val="24"/>
          <w:szCs w:val="24"/>
        </w:rPr>
        <w:t xml:space="preserve">he Committee </w:t>
      </w:r>
      <w:r w:rsidR="003A2613">
        <w:rPr>
          <w:rFonts w:cstheme="minorHAnsi"/>
          <w:b/>
          <w:color w:val="9C1212"/>
          <w:sz w:val="24"/>
          <w:szCs w:val="24"/>
        </w:rPr>
        <w:t>shall be constituted as follows</w:t>
      </w:r>
      <w:r w:rsidR="00130BFE">
        <w:rPr>
          <w:rFonts w:cstheme="minorHAnsi"/>
          <w:b/>
          <w:color w:val="9C1212"/>
          <w:sz w:val="24"/>
          <w:szCs w:val="24"/>
        </w:rPr>
        <w:t>:</w:t>
      </w:r>
    </w:p>
    <w:p w:rsidR="00725949" w:rsidRDefault="003A2613" w:rsidP="00BA30FB">
      <w:pPr>
        <w:pStyle w:val="ListParagraph"/>
        <w:numPr>
          <w:ilvl w:val="0"/>
          <w:numId w:val="14"/>
        </w:numPr>
        <w:tabs>
          <w:tab w:val="left" w:pos="-2127"/>
        </w:tabs>
        <w:spacing w:after="0"/>
        <w:ind w:left="426" w:firstLine="0"/>
        <w:contextualSpacing w:val="0"/>
        <w:mirrorIndents/>
        <w:jc w:val="both"/>
        <w:rPr>
          <w:rFonts w:cstheme="minorHAnsi"/>
        </w:rPr>
      </w:pPr>
      <w:r>
        <w:rPr>
          <w:rFonts w:cstheme="minorHAnsi"/>
        </w:rPr>
        <w:t>E</w:t>
      </w:r>
      <w:r w:rsidR="00D47FC9" w:rsidRPr="00D47FC9">
        <w:rPr>
          <w:rFonts w:cstheme="minorHAnsi"/>
        </w:rPr>
        <w:t xml:space="preserve">x-officio: </w:t>
      </w:r>
      <w:r w:rsidR="00612B1F" w:rsidRPr="00D47FC9">
        <w:rPr>
          <w:rFonts w:cstheme="minorHAnsi"/>
        </w:rPr>
        <w:t xml:space="preserve">the </w:t>
      </w:r>
      <w:r w:rsidR="00612B1F">
        <w:rPr>
          <w:rFonts w:cstheme="minorHAnsi"/>
        </w:rPr>
        <w:t>Parish</w:t>
      </w:r>
      <w:r w:rsidR="00567B9B">
        <w:rPr>
          <w:rFonts w:cstheme="minorHAnsi"/>
        </w:rPr>
        <w:t xml:space="preserve"> P</w:t>
      </w:r>
      <w:r w:rsidR="00D47FC9" w:rsidRPr="00D47FC9">
        <w:rPr>
          <w:rFonts w:cstheme="minorHAnsi"/>
        </w:rPr>
        <w:t xml:space="preserve">riest or </w:t>
      </w:r>
      <w:r w:rsidR="00612B1F">
        <w:rPr>
          <w:rFonts w:cstheme="minorHAnsi"/>
        </w:rPr>
        <w:t xml:space="preserve">other </w:t>
      </w:r>
      <w:r w:rsidR="00567B9B">
        <w:rPr>
          <w:rFonts w:cstheme="minorHAnsi"/>
        </w:rPr>
        <w:t>P</w:t>
      </w:r>
      <w:r w:rsidR="00D47FC9" w:rsidRPr="00D47FC9">
        <w:rPr>
          <w:rFonts w:cstheme="minorHAnsi"/>
        </w:rPr>
        <w:t xml:space="preserve">riest </w:t>
      </w:r>
      <w:r w:rsidR="00612B1F">
        <w:rPr>
          <w:rFonts w:cstheme="minorHAnsi"/>
        </w:rPr>
        <w:t>responsible for the parish</w:t>
      </w:r>
      <w:r>
        <w:rPr>
          <w:rFonts w:cstheme="minorHAnsi"/>
        </w:rPr>
        <w:t>.</w:t>
      </w:r>
    </w:p>
    <w:p w:rsidR="00D47FC9" w:rsidRPr="00725949" w:rsidRDefault="003A2613" w:rsidP="00BA30FB">
      <w:pPr>
        <w:pStyle w:val="ListParagraph"/>
        <w:numPr>
          <w:ilvl w:val="0"/>
          <w:numId w:val="14"/>
        </w:numPr>
        <w:ind w:left="426" w:firstLine="0"/>
        <w:contextualSpacing w:val="0"/>
        <w:mirrorIndents/>
        <w:jc w:val="both"/>
        <w:rPr>
          <w:rFonts w:cstheme="minorHAnsi"/>
        </w:rPr>
      </w:pPr>
      <w:r w:rsidRPr="00725949">
        <w:rPr>
          <w:rFonts w:cstheme="minorHAnsi"/>
        </w:rPr>
        <w:t>A</w:t>
      </w:r>
      <w:r w:rsidR="00612B1F" w:rsidRPr="00725949">
        <w:rPr>
          <w:rFonts w:cstheme="minorHAnsi"/>
        </w:rPr>
        <w:t>t least three lay people appointed by the Parish Priest from the parish faithful</w:t>
      </w:r>
      <w:r w:rsidRPr="00725949">
        <w:rPr>
          <w:rFonts w:cstheme="minorHAnsi"/>
        </w:rPr>
        <w:t>.</w:t>
      </w:r>
    </w:p>
    <w:p w:rsidR="00D47FC9" w:rsidRPr="00061B70" w:rsidRDefault="003A2613" w:rsidP="00061B70">
      <w:pPr>
        <w:pStyle w:val="ListParagraph"/>
        <w:numPr>
          <w:ilvl w:val="0"/>
          <w:numId w:val="15"/>
        </w:numPr>
        <w:spacing w:after="120"/>
        <w:ind w:left="425" w:hanging="425"/>
        <w:mirrorIndents/>
        <w:jc w:val="both"/>
        <w:rPr>
          <w:rFonts w:cstheme="minorHAnsi"/>
          <w:b/>
          <w:color w:val="9C1212"/>
          <w:sz w:val="24"/>
          <w:szCs w:val="24"/>
        </w:rPr>
      </w:pPr>
      <w:r w:rsidRPr="00061B70">
        <w:rPr>
          <w:rFonts w:cstheme="minorHAnsi"/>
          <w:b/>
          <w:color w:val="9C1212"/>
          <w:sz w:val="24"/>
          <w:szCs w:val="24"/>
        </w:rPr>
        <w:t>Lay members</w:t>
      </w:r>
      <w:r w:rsidR="00130BFE">
        <w:rPr>
          <w:rFonts w:cstheme="minorHAnsi"/>
          <w:b/>
          <w:color w:val="9C1212"/>
          <w:sz w:val="24"/>
          <w:szCs w:val="24"/>
        </w:rPr>
        <w:t>:</w:t>
      </w:r>
    </w:p>
    <w:p w:rsidR="00D47FC9" w:rsidRPr="00D47FC9" w:rsidRDefault="003A2613" w:rsidP="00BA30FB">
      <w:pPr>
        <w:pStyle w:val="ListParagraph"/>
        <w:numPr>
          <w:ilvl w:val="1"/>
          <w:numId w:val="4"/>
        </w:numPr>
        <w:spacing w:after="0"/>
        <w:ind w:left="425" w:firstLine="1"/>
        <w:contextualSpacing w:val="0"/>
        <w:mirrorIndents/>
        <w:jc w:val="both"/>
        <w:rPr>
          <w:rFonts w:cstheme="minorHAnsi"/>
        </w:rPr>
      </w:pPr>
      <w:r>
        <w:rPr>
          <w:rFonts w:cstheme="minorHAnsi"/>
        </w:rPr>
        <w:t>S</w:t>
      </w:r>
      <w:r w:rsidR="00D47FC9" w:rsidRPr="00D47FC9">
        <w:rPr>
          <w:rFonts w:cstheme="minorHAnsi"/>
        </w:rPr>
        <w:t>hall be appointed for three years, but be eligible for reappointment</w:t>
      </w:r>
      <w:r>
        <w:rPr>
          <w:rFonts w:cstheme="minorHAnsi"/>
        </w:rPr>
        <w:t>.</w:t>
      </w:r>
    </w:p>
    <w:p w:rsidR="00D47FC9" w:rsidRPr="00D47FC9" w:rsidRDefault="003A2613" w:rsidP="00BA30FB">
      <w:pPr>
        <w:pStyle w:val="ListParagraph"/>
        <w:numPr>
          <w:ilvl w:val="1"/>
          <w:numId w:val="4"/>
        </w:numPr>
        <w:spacing w:after="0"/>
        <w:ind w:left="425" w:firstLine="1"/>
        <w:contextualSpacing w:val="0"/>
        <w:mirrorIndents/>
        <w:jc w:val="both"/>
        <w:rPr>
          <w:rFonts w:cstheme="minorHAnsi"/>
        </w:rPr>
      </w:pPr>
      <w:r>
        <w:rPr>
          <w:rFonts w:cstheme="minorHAnsi"/>
        </w:rPr>
        <w:t>M</w:t>
      </w:r>
      <w:r w:rsidR="00D47FC9" w:rsidRPr="00D47FC9">
        <w:rPr>
          <w:rFonts w:cstheme="minorHAnsi"/>
        </w:rPr>
        <w:t>ay resign, but another person must be appointed for the remainder of his/her term</w:t>
      </w:r>
      <w:r>
        <w:rPr>
          <w:rFonts w:cstheme="minorHAnsi"/>
        </w:rPr>
        <w:t>.</w:t>
      </w:r>
    </w:p>
    <w:p w:rsidR="00D47FC9" w:rsidRPr="00D47FC9" w:rsidRDefault="003A2613" w:rsidP="00BA30FB">
      <w:pPr>
        <w:pStyle w:val="ListParagraph"/>
        <w:numPr>
          <w:ilvl w:val="1"/>
          <w:numId w:val="4"/>
        </w:numPr>
        <w:spacing w:after="0"/>
        <w:ind w:left="425" w:firstLine="1"/>
        <w:contextualSpacing w:val="0"/>
        <w:mirrorIndents/>
        <w:jc w:val="both"/>
        <w:rPr>
          <w:rFonts w:cstheme="minorHAnsi"/>
        </w:rPr>
      </w:pPr>
      <w:r>
        <w:rPr>
          <w:rFonts w:cstheme="minorHAnsi"/>
        </w:rPr>
        <w:t>S</w:t>
      </w:r>
      <w:r w:rsidR="00D47FC9" w:rsidRPr="00D47FC9">
        <w:rPr>
          <w:rFonts w:cstheme="minorHAnsi"/>
        </w:rPr>
        <w:t>hall include one who is appointed Chair</w:t>
      </w:r>
      <w:r>
        <w:rPr>
          <w:rFonts w:cstheme="minorHAnsi"/>
        </w:rPr>
        <w:t>.</w:t>
      </w:r>
    </w:p>
    <w:p w:rsidR="00D47FC9" w:rsidRPr="00D47FC9" w:rsidRDefault="003A2613" w:rsidP="00BA30FB">
      <w:pPr>
        <w:pStyle w:val="ListParagraph"/>
        <w:numPr>
          <w:ilvl w:val="1"/>
          <w:numId w:val="4"/>
        </w:numPr>
        <w:ind w:left="426" w:firstLine="1"/>
        <w:contextualSpacing w:val="0"/>
        <w:mirrorIndents/>
        <w:jc w:val="both"/>
        <w:rPr>
          <w:rFonts w:cstheme="minorHAnsi"/>
        </w:rPr>
      </w:pPr>
      <w:r>
        <w:rPr>
          <w:rFonts w:cstheme="minorHAnsi"/>
        </w:rPr>
        <w:t>S</w:t>
      </w:r>
      <w:r w:rsidR="00D47FC9" w:rsidRPr="00D47FC9">
        <w:rPr>
          <w:rFonts w:cstheme="minorHAnsi"/>
        </w:rPr>
        <w:t>hall include another who is appointed Secretary</w:t>
      </w:r>
      <w:r>
        <w:rPr>
          <w:rFonts w:cstheme="minorHAnsi"/>
        </w:rPr>
        <w:t>.</w:t>
      </w:r>
    </w:p>
    <w:p w:rsidR="00D47FC9" w:rsidRPr="00725949" w:rsidRDefault="003A2613" w:rsidP="00061B70">
      <w:pPr>
        <w:pStyle w:val="ListParagraph"/>
        <w:numPr>
          <w:ilvl w:val="0"/>
          <w:numId w:val="15"/>
        </w:numPr>
        <w:spacing w:after="0"/>
        <w:ind w:left="426" w:hanging="426"/>
        <w:mirrorIndents/>
        <w:jc w:val="both"/>
        <w:rPr>
          <w:rFonts w:cstheme="minorHAnsi"/>
          <w:b/>
          <w:color w:val="9C1212"/>
          <w:sz w:val="24"/>
          <w:szCs w:val="24"/>
        </w:rPr>
      </w:pPr>
      <w:r w:rsidRPr="00725949">
        <w:rPr>
          <w:rFonts w:cstheme="minorHAnsi"/>
          <w:b/>
          <w:color w:val="9C1212"/>
          <w:sz w:val="24"/>
          <w:szCs w:val="24"/>
        </w:rPr>
        <w:t>Quorum</w:t>
      </w:r>
      <w:r w:rsidR="00130BFE">
        <w:rPr>
          <w:rFonts w:cstheme="minorHAnsi"/>
          <w:b/>
          <w:color w:val="9C1212"/>
          <w:sz w:val="24"/>
          <w:szCs w:val="24"/>
        </w:rPr>
        <w:t>:</w:t>
      </w:r>
    </w:p>
    <w:p w:rsidR="00D47FC9" w:rsidRPr="00D47FC9" w:rsidRDefault="00D47FC9" w:rsidP="00061B70">
      <w:pPr>
        <w:spacing w:after="120"/>
        <w:ind w:left="426" w:hanging="426"/>
        <w:mirrorIndents/>
        <w:jc w:val="both"/>
        <w:rPr>
          <w:rFonts w:cstheme="minorHAnsi"/>
        </w:rPr>
      </w:pPr>
      <w:r w:rsidRPr="00D47FC9">
        <w:rPr>
          <w:rFonts w:cstheme="minorHAnsi"/>
        </w:rPr>
        <w:t xml:space="preserve">A quorum for meetings is </w:t>
      </w:r>
      <w:r w:rsidR="00612B1F">
        <w:rPr>
          <w:rFonts w:cstheme="minorHAnsi"/>
        </w:rPr>
        <w:t>the Parish Priest plus two appointed</w:t>
      </w:r>
      <w:r w:rsidRPr="00D47FC9">
        <w:rPr>
          <w:rFonts w:cstheme="minorHAnsi"/>
        </w:rPr>
        <w:t xml:space="preserve"> members</w:t>
      </w:r>
      <w:r w:rsidR="00612B1F">
        <w:rPr>
          <w:rFonts w:cstheme="minorHAnsi"/>
        </w:rPr>
        <w:t>.</w:t>
      </w:r>
    </w:p>
    <w:p w:rsidR="00D47FC9" w:rsidRPr="00061B70" w:rsidRDefault="003A2613" w:rsidP="00061B70">
      <w:pPr>
        <w:pStyle w:val="ListParagraph"/>
        <w:numPr>
          <w:ilvl w:val="0"/>
          <w:numId w:val="15"/>
        </w:numPr>
        <w:spacing w:after="0"/>
        <w:ind w:left="426" w:hanging="426"/>
        <w:mirrorIndents/>
        <w:jc w:val="both"/>
        <w:rPr>
          <w:rFonts w:cstheme="minorHAnsi"/>
          <w:b/>
          <w:color w:val="9C1212"/>
          <w:sz w:val="24"/>
          <w:szCs w:val="24"/>
        </w:rPr>
      </w:pPr>
      <w:r w:rsidRPr="00061B70">
        <w:rPr>
          <w:rFonts w:cstheme="minorHAnsi"/>
          <w:b/>
          <w:color w:val="9C1212"/>
          <w:sz w:val="24"/>
          <w:szCs w:val="24"/>
        </w:rPr>
        <w:t>Ordinary Meetings</w:t>
      </w:r>
      <w:r w:rsidR="00130BFE">
        <w:rPr>
          <w:rFonts w:cstheme="minorHAnsi"/>
          <w:b/>
          <w:color w:val="9C1212"/>
          <w:sz w:val="24"/>
          <w:szCs w:val="24"/>
        </w:rPr>
        <w:t>:</w:t>
      </w:r>
    </w:p>
    <w:p w:rsidR="00D47FC9" w:rsidRPr="00D47FC9" w:rsidRDefault="00D47FC9" w:rsidP="00061B70">
      <w:pPr>
        <w:spacing w:after="120" w:line="240" w:lineRule="auto"/>
        <w:ind w:left="425" w:hanging="425"/>
        <w:mirrorIndents/>
        <w:jc w:val="both"/>
        <w:rPr>
          <w:rFonts w:cstheme="minorHAnsi"/>
        </w:rPr>
      </w:pPr>
      <w:r w:rsidRPr="00D47FC9">
        <w:rPr>
          <w:rFonts w:cstheme="minorHAnsi"/>
        </w:rPr>
        <w:t>There will be at least four ordinary meetings in the year:</w:t>
      </w:r>
    </w:p>
    <w:p w:rsidR="00D47FC9" w:rsidRPr="00D47FC9" w:rsidRDefault="003A2613" w:rsidP="00BA30FB">
      <w:pPr>
        <w:pStyle w:val="ListParagraph"/>
        <w:numPr>
          <w:ilvl w:val="1"/>
          <w:numId w:val="12"/>
        </w:numPr>
        <w:spacing w:after="0"/>
        <w:ind w:left="426" w:firstLine="0"/>
        <w:contextualSpacing w:val="0"/>
        <w:mirrorIndents/>
        <w:jc w:val="both"/>
        <w:rPr>
          <w:rFonts w:cstheme="minorHAnsi"/>
        </w:rPr>
      </w:pPr>
      <w:r>
        <w:rPr>
          <w:rFonts w:cstheme="minorHAnsi"/>
        </w:rPr>
        <w:t>T</w:t>
      </w:r>
      <w:r w:rsidR="00D47FC9" w:rsidRPr="00D47FC9">
        <w:rPr>
          <w:rFonts w:cstheme="minorHAnsi"/>
        </w:rPr>
        <w:t>o prepare the budget</w:t>
      </w:r>
      <w:r>
        <w:rPr>
          <w:rFonts w:cstheme="minorHAnsi"/>
        </w:rPr>
        <w:t>.</w:t>
      </w:r>
    </w:p>
    <w:p w:rsidR="00D47FC9" w:rsidRPr="00D47FC9" w:rsidRDefault="003A2613" w:rsidP="00BA30FB">
      <w:pPr>
        <w:pStyle w:val="ListParagraph"/>
        <w:numPr>
          <w:ilvl w:val="1"/>
          <w:numId w:val="12"/>
        </w:numPr>
        <w:spacing w:after="0"/>
        <w:ind w:left="426" w:firstLine="0"/>
        <w:contextualSpacing w:val="0"/>
        <w:mirrorIndents/>
        <w:jc w:val="both"/>
        <w:rPr>
          <w:rFonts w:cstheme="minorHAnsi"/>
        </w:rPr>
      </w:pPr>
      <w:r>
        <w:rPr>
          <w:rFonts w:cstheme="minorHAnsi"/>
        </w:rPr>
        <w:t>T</w:t>
      </w:r>
      <w:r w:rsidR="00D47FC9" w:rsidRPr="00D47FC9">
        <w:rPr>
          <w:rFonts w:cstheme="minorHAnsi"/>
        </w:rPr>
        <w:t>o measure progress against budget (2 meetings)</w:t>
      </w:r>
      <w:r>
        <w:rPr>
          <w:rFonts w:cstheme="minorHAnsi"/>
        </w:rPr>
        <w:t>.</w:t>
      </w:r>
    </w:p>
    <w:p w:rsidR="00D47FC9" w:rsidRDefault="003A2613" w:rsidP="00BA30FB">
      <w:pPr>
        <w:pStyle w:val="ListParagraph"/>
        <w:numPr>
          <w:ilvl w:val="1"/>
          <w:numId w:val="12"/>
        </w:numPr>
        <w:ind w:left="426" w:firstLine="0"/>
        <w:contextualSpacing w:val="0"/>
        <w:mirrorIndents/>
        <w:jc w:val="both"/>
        <w:rPr>
          <w:rFonts w:cstheme="minorHAnsi"/>
        </w:rPr>
      </w:pPr>
      <w:r>
        <w:rPr>
          <w:rFonts w:cstheme="minorHAnsi"/>
        </w:rPr>
        <w:t>T</w:t>
      </w:r>
      <w:r w:rsidR="00D47FC9" w:rsidRPr="00D47FC9">
        <w:rPr>
          <w:rFonts w:cstheme="minorHAnsi"/>
        </w:rPr>
        <w:t>o approve the Annual Financial Return</w:t>
      </w:r>
      <w:r>
        <w:rPr>
          <w:rFonts w:cstheme="minorHAnsi"/>
        </w:rPr>
        <w:t>.</w:t>
      </w:r>
    </w:p>
    <w:p w:rsidR="00D47FC9" w:rsidRPr="00061B70" w:rsidRDefault="003A2613" w:rsidP="00061B70">
      <w:pPr>
        <w:pStyle w:val="ListParagraph"/>
        <w:numPr>
          <w:ilvl w:val="0"/>
          <w:numId w:val="15"/>
        </w:numPr>
        <w:spacing w:after="0"/>
        <w:ind w:left="426" w:hanging="426"/>
        <w:contextualSpacing w:val="0"/>
        <w:mirrorIndents/>
        <w:jc w:val="both"/>
        <w:rPr>
          <w:rFonts w:cstheme="minorHAnsi"/>
          <w:b/>
          <w:color w:val="9C1212"/>
          <w:sz w:val="24"/>
          <w:szCs w:val="24"/>
        </w:rPr>
      </w:pPr>
      <w:r w:rsidRPr="00061B70">
        <w:rPr>
          <w:rFonts w:cstheme="minorHAnsi"/>
          <w:b/>
          <w:color w:val="9C1212"/>
          <w:sz w:val="24"/>
          <w:szCs w:val="24"/>
        </w:rPr>
        <w:lastRenderedPageBreak/>
        <w:t>Extraordinary Meetings</w:t>
      </w:r>
      <w:r w:rsidR="00130BFE">
        <w:rPr>
          <w:rFonts w:cstheme="minorHAnsi"/>
          <w:b/>
          <w:color w:val="9C1212"/>
          <w:sz w:val="24"/>
          <w:szCs w:val="24"/>
        </w:rPr>
        <w:t>:</w:t>
      </w:r>
    </w:p>
    <w:p w:rsidR="00D47FC9" w:rsidRPr="00D47FC9" w:rsidRDefault="003A2613" w:rsidP="00BA30FB">
      <w:pPr>
        <w:pStyle w:val="ListParagraph"/>
        <w:numPr>
          <w:ilvl w:val="1"/>
          <w:numId w:val="13"/>
        </w:numPr>
        <w:spacing w:after="0"/>
        <w:ind w:left="709" w:hanging="283"/>
        <w:contextualSpacing w:val="0"/>
        <w:mirrorIndents/>
        <w:jc w:val="both"/>
        <w:rPr>
          <w:rFonts w:cstheme="minorHAnsi"/>
        </w:rPr>
      </w:pPr>
      <w:r>
        <w:rPr>
          <w:rFonts w:cstheme="minorHAnsi"/>
        </w:rPr>
        <w:t>A</w:t>
      </w:r>
      <w:r w:rsidR="00D47FC9" w:rsidRPr="00D47FC9">
        <w:rPr>
          <w:rFonts w:cstheme="minorHAnsi"/>
        </w:rPr>
        <w:t xml:space="preserve">n extraordinary meeting may be called by the </w:t>
      </w:r>
      <w:r w:rsidR="00567B9B">
        <w:rPr>
          <w:rFonts w:cstheme="minorHAnsi"/>
        </w:rPr>
        <w:t>P</w:t>
      </w:r>
      <w:r w:rsidR="00D47FC9" w:rsidRPr="00D47FC9">
        <w:rPr>
          <w:rFonts w:cstheme="minorHAnsi"/>
        </w:rPr>
        <w:t xml:space="preserve">arish </w:t>
      </w:r>
      <w:r w:rsidR="00567B9B">
        <w:rPr>
          <w:rFonts w:cstheme="minorHAnsi"/>
        </w:rPr>
        <w:t>P</w:t>
      </w:r>
      <w:r w:rsidR="00D47FC9" w:rsidRPr="00D47FC9">
        <w:rPr>
          <w:rFonts w:cstheme="minorHAnsi"/>
        </w:rPr>
        <w:t>riest, or</w:t>
      </w:r>
      <w:r w:rsidR="00061B70">
        <w:rPr>
          <w:rFonts w:cstheme="minorHAnsi"/>
        </w:rPr>
        <w:t xml:space="preserve"> </w:t>
      </w:r>
      <w:r w:rsidR="00D47FC9" w:rsidRPr="00D47FC9">
        <w:rPr>
          <w:rFonts w:cstheme="minorHAnsi"/>
        </w:rPr>
        <w:t>by two other members</w:t>
      </w:r>
      <w:r>
        <w:rPr>
          <w:rFonts w:cstheme="minorHAnsi"/>
        </w:rPr>
        <w:t>.</w:t>
      </w:r>
    </w:p>
    <w:p w:rsidR="00061B70" w:rsidRDefault="003A2613" w:rsidP="00BA30FB">
      <w:pPr>
        <w:pStyle w:val="ListParagraph"/>
        <w:numPr>
          <w:ilvl w:val="1"/>
          <w:numId w:val="13"/>
        </w:numPr>
        <w:spacing w:after="0"/>
        <w:ind w:left="709" w:hanging="283"/>
        <w:contextualSpacing w:val="0"/>
        <w:mirrorIndents/>
        <w:jc w:val="both"/>
        <w:rPr>
          <w:rFonts w:cstheme="minorHAnsi"/>
        </w:rPr>
      </w:pPr>
      <w:r>
        <w:rPr>
          <w:rFonts w:cstheme="minorHAnsi"/>
        </w:rPr>
        <w:t>T</w:t>
      </w:r>
      <w:r w:rsidR="00D47FC9" w:rsidRPr="00D47FC9">
        <w:rPr>
          <w:rFonts w:cstheme="minorHAnsi"/>
        </w:rPr>
        <w:t>he business to be discussed at an extraordinary meeting must be declared in the notice calling the meeting</w:t>
      </w:r>
      <w:r>
        <w:rPr>
          <w:rFonts w:cstheme="minorHAnsi"/>
        </w:rPr>
        <w:t>.</w:t>
      </w:r>
    </w:p>
    <w:p w:rsidR="00D47FC9" w:rsidRPr="00061B70" w:rsidRDefault="003A2613" w:rsidP="00BA30FB">
      <w:pPr>
        <w:pStyle w:val="ListParagraph"/>
        <w:numPr>
          <w:ilvl w:val="1"/>
          <w:numId w:val="13"/>
        </w:numPr>
        <w:spacing w:after="0"/>
        <w:ind w:left="709" w:hanging="283"/>
        <w:contextualSpacing w:val="0"/>
        <w:mirrorIndents/>
        <w:jc w:val="both"/>
        <w:rPr>
          <w:rFonts w:cstheme="minorHAnsi"/>
        </w:rPr>
      </w:pPr>
      <w:r w:rsidRPr="00061B70">
        <w:rPr>
          <w:rFonts w:cstheme="minorHAnsi"/>
        </w:rPr>
        <w:t>A</w:t>
      </w:r>
      <w:r w:rsidR="00D47FC9" w:rsidRPr="00061B70">
        <w:rPr>
          <w:rFonts w:cstheme="minorHAnsi"/>
        </w:rPr>
        <w:t>t least seven days’ notice must be given, unless a shorter time is agreed by all members of the Committee</w:t>
      </w:r>
      <w:r w:rsidRPr="00061B70">
        <w:rPr>
          <w:rFonts w:cstheme="minorHAnsi"/>
        </w:rPr>
        <w:t>.</w:t>
      </w:r>
      <w:r w:rsidR="00D47FC9" w:rsidRPr="00061B70">
        <w:rPr>
          <w:rFonts w:cstheme="minorHAnsi"/>
        </w:rPr>
        <w:t xml:space="preserve"> </w:t>
      </w:r>
    </w:p>
    <w:p w:rsidR="00D47FC9" w:rsidRDefault="00BA30FB" w:rsidP="00567B9B">
      <w:pPr>
        <w:jc w:val="both"/>
        <w:rPr>
          <w:sz w:val="32"/>
          <w:szCs w:val="32"/>
        </w:rPr>
      </w:pPr>
      <w:r>
        <w:rPr>
          <w:rFonts w:cstheme="minorHAnsi"/>
          <w:noProof/>
          <w:lang w:eastAsia="en-GB"/>
        </w:rPr>
        <mc:AlternateContent>
          <mc:Choice Requires="wps">
            <w:drawing>
              <wp:anchor distT="0" distB="0" distL="114300" distR="114300" simplePos="0" relativeHeight="251673600" behindDoc="0" locked="0" layoutInCell="1" allowOverlap="1" wp14:anchorId="005A1C33" wp14:editId="1BF87FBC">
                <wp:simplePos x="0" y="0"/>
                <wp:positionH relativeFrom="column">
                  <wp:posOffset>-27305</wp:posOffset>
                </wp:positionH>
                <wp:positionV relativeFrom="paragraph">
                  <wp:posOffset>347345</wp:posOffset>
                </wp:positionV>
                <wp:extent cx="5543550" cy="2066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43550" cy="2066925"/>
                        </a:xfrm>
                        <a:prstGeom prst="rect">
                          <a:avLst/>
                        </a:prstGeom>
                        <a:noFill/>
                        <a:ln w="6350">
                          <a:noFill/>
                        </a:ln>
                        <a:effectLst/>
                      </wps:spPr>
                      <wps:txbx>
                        <w:txbxContent>
                          <w:p w:rsidR="00CA2459" w:rsidRDefault="008050B5" w:rsidP="00CA2459">
                            <w:r>
                              <w:pict>
                                <v:rect id="_x0000_i1027" style="width:421.6pt;height:5pt" o:hralign="center" o:hrstd="t" o:hrnoshade="t" o:hr="t" fillcolor="#9c1212" stroked="f"/>
                              </w:pict>
                            </w:r>
                          </w:p>
                          <w:p w:rsidR="00CA2459" w:rsidRDefault="00CA2459" w:rsidP="00CA2459">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1" w:history="1">
                              <w:r w:rsidRPr="004C29B8">
                                <w:rPr>
                                  <w:rStyle w:val="Hyperlink"/>
                                  <w:sz w:val="21"/>
                                </w:rPr>
                                <w:t>www.rcdhn.org.uk</w:t>
                              </w:r>
                            </w:hyperlink>
                            <w:r w:rsidRPr="00433FB0">
                              <w:rPr>
                                <w:sz w:val="21"/>
                              </w:rPr>
                              <w:t>).</w:t>
                            </w:r>
                          </w:p>
                          <w:p w:rsidR="00CA2459" w:rsidRDefault="00CA2459" w:rsidP="00CA2459">
                            <w:pPr>
                              <w:jc w:val="center"/>
                              <w:rPr>
                                <w:color w:val="4F81BD" w:themeColor="accent1"/>
                                <w:sz w:val="21"/>
                              </w:rPr>
                            </w:pPr>
                            <w:r w:rsidRPr="00433FB0">
                              <w:rPr>
                                <w:sz w:val="21"/>
                              </w:rPr>
                              <w:t xml:space="preserve">For further information please contact </w:t>
                            </w:r>
                            <w:r>
                              <w:rPr>
                                <w:sz w:val="21"/>
                              </w:rPr>
                              <w:t>Andrea Emson</w:t>
                            </w:r>
                            <w:r w:rsidRPr="00433FB0">
                              <w:rPr>
                                <w:sz w:val="21"/>
                              </w:rPr>
                              <w:t xml:space="preserve"> on 0191 243 </w:t>
                            </w:r>
                            <w:r w:rsidR="008050B5">
                              <w:rPr>
                                <w:sz w:val="21"/>
                              </w:rPr>
                              <w:t>3</w:t>
                            </w:r>
                            <w:r>
                              <w:rPr>
                                <w:sz w:val="21"/>
                              </w:rPr>
                              <w:t>3</w:t>
                            </w:r>
                            <w:r w:rsidR="008050B5">
                              <w:rPr>
                                <w:sz w:val="21"/>
                              </w:rPr>
                              <w:t>00</w:t>
                            </w:r>
                            <w:bookmarkStart w:id="0" w:name="_GoBack"/>
                            <w:bookmarkEnd w:id="0"/>
                            <w:r>
                              <w:rPr>
                                <w:sz w:val="21"/>
                              </w:rPr>
                              <w:t xml:space="preserve">                                                        </w:t>
                            </w:r>
                            <w:r w:rsidRPr="00433FB0">
                              <w:rPr>
                                <w:sz w:val="21"/>
                              </w:rPr>
                              <w:t xml:space="preserve"> or email </w:t>
                            </w:r>
                            <w:hyperlink r:id="rId12" w:history="1">
                              <w:r w:rsidRPr="003D55E4">
                                <w:rPr>
                                  <w:rStyle w:val="Hyperlink"/>
                                  <w:sz w:val="21"/>
                                </w:rPr>
                                <w:t>andrea.emson@diocesehn.org.uk</w:t>
                              </w:r>
                            </w:hyperlink>
                          </w:p>
                          <w:p w:rsidR="00CA2459" w:rsidRDefault="008050B5" w:rsidP="00CA2459">
                            <w:pPr>
                              <w:jc w:val="center"/>
                            </w:pPr>
                            <w:r>
                              <w:pict>
                                <v:rect id="_x0000_i1029" style="width:421.6pt;height:5pt" o:hralign="center" o:hrstd="t" o:hrnoshade="t" o:hr="t" fillcolor="#9c1212"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2.15pt;margin-top:27.35pt;width:436.5pt;height:16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" filled="f" stroked="f" strokeweight=".5pt">
                <v:textbox>
                  <w:txbxContent>
                    <w:p w:rsidR="00CA2459" w:rsidRDefault="008050B5" w:rsidP="00CA2459">
                      <w:r>
                        <w:pict>
                          <v:rect id="_x0000_i1027" style="width:421.6pt;height:5pt" o:hralign="center" o:hrstd="t" o:hrnoshade="t" o:hr="t" fillcolor="#9c1212" stroked="f"/>
                        </w:pict>
                      </w:r>
                    </w:p>
                    <w:p w:rsidR="00CA2459" w:rsidRDefault="00CA2459" w:rsidP="00CA2459">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3" w:history="1">
                        <w:r w:rsidRPr="004C29B8">
                          <w:rPr>
                            <w:rStyle w:val="Hyperlink"/>
                            <w:sz w:val="21"/>
                          </w:rPr>
                          <w:t>www.rcdhn.org.uk</w:t>
                        </w:r>
                      </w:hyperlink>
                      <w:r w:rsidRPr="00433FB0">
                        <w:rPr>
                          <w:sz w:val="21"/>
                        </w:rPr>
                        <w:t>).</w:t>
                      </w:r>
                    </w:p>
                    <w:p w:rsidR="00CA2459" w:rsidRDefault="00CA2459" w:rsidP="00CA2459">
                      <w:pPr>
                        <w:jc w:val="center"/>
                        <w:rPr>
                          <w:color w:val="4F81BD" w:themeColor="accent1"/>
                          <w:sz w:val="21"/>
                        </w:rPr>
                      </w:pPr>
                      <w:r w:rsidRPr="00433FB0">
                        <w:rPr>
                          <w:sz w:val="21"/>
                        </w:rPr>
                        <w:t xml:space="preserve">For further information please contact </w:t>
                      </w:r>
                      <w:r>
                        <w:rPr>
                          <w:sz w:val="21"/>
                        </w:rPr>
                        <w:t>Andrea Emson</w:t>
                      </w:r>
                      <w:r w:rsidRPr="00433FB0">
                        <w:rPr>
                          <w:sz w:val="21"/>
                        </w:rPr>
                        <w:t xml:space="preserve"> on 0191 243 </w:t>
                      </w:r>
                      <w:r w:rsidR="008050B5">
                        <w:rPr>
                          <w:sz w:val="21"/>
                        </w:rPr>
                        <w:t>3</w:t>
                      </w:r>
                      <w:r>
                        <w:rPr>
                          <w:sz w:val="21"/>
                        </w:rPr>
                        <w:t>3</w:t>
                      </w:r>
                      <w:r w:rsidR="008050B5">
                        <w:rPr>
                          <w:sz w:val="21"/>
                        </w:rPr>
                        <w:t>00</w:t>
                      </w:r>
                      <w:bookmarkStart w:id="1" w:name="_GoBack"/>
                      <w:bookmarkEnd w:id="1"/>
                      <w:r>
                        <w:rPr>
                          <w:sz w:val="21"/>
                        </w:rPr>
                        <w:t xml:space="preserve">                                                        </w:t>
                      </w:r>
                      <w:r w:rsidRPr="00433FB0">
                        <w:rPr>
                          <w:sz w:val="21"/>
                        </w:rPr>
                        <w:t xml:space="preserve"> or email </w:t>
                      </w:r>
                      <w:hyperlink r:id="rId14" w:history="1">
                        <w:r w:rsidRPr="003D55E4">
                          <w:rPr>
                            <w:rStyle w:val="Hyperlink"/>
                            <w:sz w:val="21"/>
                          </w:rPr>
                          <w:t>andrea.emson@diocesehn.org.uk</w:t>
                        </w:r>
                      </w:hyperlink>
                    </w:p>
                    <w:p w:rsidR="00CA2459" w:rsidRDefault="008050B5" w:rsidP="00CA2459">
                      <w:pPr>
                        <w:jc w:val="center"/>
                      </w:pPr>
                      <w:r>
                        <w:pict>
                          <v:rect id="_x0000_i1029" style="width:421.6pt;height:5pt" o:hralign="center" o:hrstd="t" o:hrnoshade="t" o:hr="t" fillcolor="#9c1212" stroked="f"/>
                        </w:pict>
                      </w:r>
                    </w:p>
                  </w:txbxContent>
                </v:textbox>
              </v:shape>
            </w:pict>
          </mc:Fallback>
        </mc:AlternateContent>
      </w:r>
    </w:p>
    <w:p w:rsidR="00BA30FB" w:rsidRDefault="00BA30FB" w:rsidP="00567B9B">
      <w:pPr>
        <w:jc w:val="both"/>
        <w:rPr>
          <w:sz w:val="32"/>
          <w:szCs w:val="32"/>
        </w:rPr>
      </w:pPr>
    </w:p>
    <w:p w:rsidR="00BA30FB" w:rsidRDefault="00BA30FB" w:rsidP="00567B9B">
      <w:pPr>
        <w:jc w:val="both"/>
        <w:rPr>
          <w:sz w:val="32"/>
          <w:szCs w:val="32"/>
        </w:rPr>
      </w:pPr>
    </w:p>
    <w:p w:rsidR="00BA30FB" w:rsidRDefault="00BA30FB" w:rsidP="00567B9B">
      <w:pPr>
        <w:jc w:val="both"/>
        <w:rPr>
          <w:sz w:val="32"/>
          <w:szCs w:val="32"/>
        </w:rPr>
      </w:pPr>
    </w:p>
    <w:p w:rsidR="00BA30FB" w:rsidRDefault="00BA30FB" w:rsidP="00567B9B">
      <w:pPr>
        <w:jc w:val="both"/>
        <w:rPr>
          <w:sz w:val="32"/>
          <w:szCs w:val="32"/>
        </w:rPr>
      </w:pPr>
    </w:p>
    <w:p w:rsidR="00F43C62" w:rsidRDefault="00F43C62" w:rsidP="00BA30FB">
      <w:pPr>
        <w:jc w:val="both"/>
        <w:rPr>
          <w:sz w:val="32"/>
          <w:szCs w:val="32"/>
        </w:rPr>
      </w:pPr>
    </w:p>
    <w:p w:rsidR="00BA30FB" w:rsidRPr="00BA30FB" w:rsidRDefault="00BA30FB" w:rsidP="00BA30FB">
      <w:pPr>
        <w:jc w:val="both"/>
        <w:rPr>
          <w:sz w:val="32"/>
          <w:szCs w:val="32"/>
        </w:rPr>
        <w:sectPr w:rsidR="00BA30FB" w:rsidRPr="00BA30FB" w:rsidSect="002472E7">
          <w:footerReference w:type="default" r:id="rId15"/>
          <w:pgSz w:w="11906" w:h="16838"/>
          <w:pgMar w:top="1440" w:right="1440" w:bottom="1135" w:left="1440" w:header="708" w:footer="708" w:gutter="0"/>
          <w:cols w:space="708"/>
          <w:docGrid w:linePitch="360"/>
        </w:sectPr>
      </w:pPr>
    </w:p>
    <w:p w:rsidR="00D65FE1" w:rsidRDefault="00D65FE1" w:rsidP="00BA30FB">
      <w:pPr>
        <w:rPr>
          <w:rFonts w:cstheme="minorHAnsi"/>
          <w:sz w:val="20"/>
        </w:rPr>
      </w:pPr>
    </w:p>
    <w:p w:rsidR="00D65FE1" w:rsidRDefault="00D65FE1" w:rsidP="00BA30FB">
      <w:pPr>
        <w:rPr>
          <w:rFonts w:cstheme="minorHAnsi"/>
          <w:sz w:val="20"/>
        </w:rPr>
      </w:pPr>
    </w:p>
    <w:p w:rsidR="00D65FE1" w:rsidRDefault="00D65FE1" w:rsidP="00BA30FB">
      <w:pPr>
        <w:rPr>
          <w:rFonts w:cstheme="minorHAnsi"/>
          <w:sz w:val="20"/>
        </w:rPr>
      </w:pPr>
    </w:p>
    <w:p w:rsidR="00D65FE1" w:rsidRDefault="00D65FE1" w:rsidP="00BA30FB">
      <w:pPr>
        <w:rPr>
          <w:rFonts w:cstheme="minorHAnsi"/>
          <w:sz w:val="20"/>
        </w:rPr>
      </w:pPr>
    </w:p>
    <w:p w:rsidR="00D65FE1" w:rsidRDefault="00D65FE1" w:rsidP="00BA30FB">
      <w:pPr>
        <w:rPr>
          <w:rFonts w:cstheme="minorHAnsi"/>
          <w:sz w:val="20"/>
        </w:rPr>
      </w:pPr>
    </w:p>
    <w:p w:rsidR="00E237A1" w:rsidRPr="00F8140C" w:rsidRDefault="00F43C62" w:rsidP="00BA30FB">
      <w:pPr>
        <w:rPr>
          <w:rFonts w:cstheme="minorHAnsi"/>
          <w:sz w:val="20"/>
        </w:rPr>
      </w:pPr>
      <w:r>
        <w:rPr>
          <w:rFonts w:cstheme="minorHAnsi"/>
          <w:noProof/>
          <w:sz w:val="20"/>
          <w:lang w:eastAsia="en-GB"/>
        </w:rPr>
        <mc:AlternateContent>
          <mc:Choice Requires="wpg">
            <w:drawing>
              <wp:anchor distT="0" distB="0" distL="114300" distR="114300" simplePos="0" relativeHeight="251675648" behindDoc="0" locked="0" layoutInCell="1" allowOverlap="1" wp14:anchorId="4A75B698" wp14:editId="20EAB193">
                <wp:simplePos x="0" y="0"/>
                <wp:positionH relativeFrom="column">
                  <wp:posOffset>523875</wp:posOffset>
                </wp:positionH>
                <wp:positionV relativeFrom="paragraph">
                  <wp:posOffset>2127250</wp:posOffset>
                </wp:positionV>
                <wp:extent cx="5715000" cy="1514475"/>
                <wp:effectExtent l="0" t="0" r="0" b="9525"/>
                <wp:wrapNone/>
                <wp:docPr id="1" name="Group 1"/>
                <wp:cNvGraphicFramePr/>
                <a:graphic xmlns:a="http://schemas.openxmlformats.org/drawingml/2006/main">
                  <a:graphicData uri="http://schemas.microsoft.com/office/word/2010/wordprocessingGroup">
                    <wpg:wgp>
                      <wpg:cNvGrpSpPr/>
                      <wpg:grpSpPr>
                        <a:xfrm>
                          <a:off x="0" y="0"/>
                          <a:ext cx="5715000" cy="1514475"/>
                          <a:chOff x="0" y="0"/>
                          <a:chExt cx="5715000" cy="1514475"/>
                        </a:xfrm>
                      </wpg:grpSpPr>
                      <wps:wsp>
                        <wps:cNvPr id="2" name="Text Box 65"/>
                        <wps:cNvSpPr txBox="1">
                          <a:spLocks noChangeArrowheads="1"/>
                        </wps:cNvSpPr>
                        <wps:spPr bwMode="auto">
                          <a:xfrm>
                            <a:off x="0" y="504825"/>
                            <a:ext cx="57150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0FB" w:rsidRPr="00C91A76" w:rsidRDefault="00BA30FB" w:rsidP="00BA30FB">
                              <w:pPr>
                                <w:widowControl w:val="0"/>
                                <w:spacing w:line="280" w:lineRule="exact"/>
                                <w:jc w:val="center"/>
                                <w:rPr>
                                  <w:rFonts w:cstheme="minorHAnsi"/>
                                </w:rPr>
                              </w:pPr>
                              <w:r w:rsidRPr="00C91A76">
                                <w:rPr>
                                  <w:rFonts w:cstheme="minorHAnsi"/>
                                </w:rPr>
                                <w:t>Department for Development and Renewal</w:t>
                              </w:r>
                            </w:p>
                            <w:p w:rsidR="00BA30FB" w:rsidRPr="00C91A76" w:rsidRDefault="00BA30FB" w:rsidP="00BA30FB">
                              <w:pPr>
                                <w:widowControl w:val="0"/>
                                <w:jc w:val="center"/>
                                <w:rPr>
                                  <w:rFonts w:cstheme="minorHAnsi"/>
                                </w:rPr>
                              </w:pPr>
                              <w:r w:rsidRPr="00C91A76">
                                <w:rPr>
                                  <w:rFonts w:cstheme="minorHAnsi"/>
                                </w:rPr>
                                <w:t xml:space="preserve">Tel: (0191) 243 3304 E-mail: </w:t>
                              </w:r>
                              <w:hyperlink r:id="rId16" w:history="1">
                                <w:r w:rsidRPr="00E9068D">
                                  <w:rPr>
                                    <w:rStyle w:val="Hyperlink"/>
                                    <w:rFonts w:cstheme="minorHAnsi"/>
                                  </w:rPr>
                                  <w:t>hope@diocesehn.org.uk</w:t>
                                </w:r>
                              </w:hyperlink>
                              <w:r>
                                <w:rPr>
                                  <w:rFonts w:cstheme="minorHAnsi"/>
                                </w:rPr>
                                <w:t xml:space="preserve"> </w:t>
                              </w:r>
                              <w:r w:rsidRPr="00C91A76">
                                <w:rPr>
                                  <w:rFonts w:cstheme="minorHAnsi"/>
                                </w:rPr>
                                <w:t xml:space="preserve"> Web: </w:t>
                              </w:r>
                              <w:hyperlink r:id="rId17" w:history="1">
                                <w:r w:rsidRPr="00E9068D">
                                  <w:rPr>
                                    <w:rStyle w:val="Hyperlink"/>
                                    <w:rFonts w:cstheme="minorHAnsi"/>
                                  </w:rPr>
                                  <w:t>www.rcdhn.org.uk</w:t>
                                </w:r>
                              </w:hyperlink>
                              <w:r>
                                <w:rPr>
                                  <w:rFonts w:cstheme="minorHAnsi"/>
                                </w:rPr>
                                <w:t xml:space="preserve"> </w:t>
                              </w:r>
                            </w:p>
                            <w:p w:rsidR="00BA30FB" w:rsidRPr="00C91A76" w:rsidRDefault="00BA30FB" w:rsidP="00BA30FB">
                              <w:pPr>
                                <w:widowControl w:val="0"/>
                                <w:jc w:val="center"/>
                                <w:rPr>
                                  <w:rFonts w:cstheme="minorHAnsi"/>
                                </w:rPr>
                              </w:pPr>
                              <w:r w:rsidRPr="00C91A76">
                                <w:rPr>
                                  <w:rFonts w:cstheme="minorHAnsi"/>
                                </w:rPr>
                                <w:t xml:space="preserve">©Diocese of Hexham and Newcastle – </w:t>
                              </w:r>
                              <w:r>
                                <w:rPr>
                                  <w:rFonts w:cstheme="minorHAnsi"/>
                                </w:rPr>
                                <w:t>July</w:t>
                              </w:r>
                              <w:r w:rsidRPr="00C91A76">
                                <w:rPr>
                                  <w:rFonts w:cstheme="minorHAnsi"/>
                                </w:rPr>
                                <w:t xml:space="preserve"> 2017</w:t>
                              </w:r>
                            </w:p>
                            <w:p w:rsidR="00BA30FB" w:rsidRPr="00C91A76" w:rsidRDefault="00BA30FB" w:rsidP="00BA30FB">
                              <w:pPr>
                                <w:widowControl w:val="0"/>
                                <w:jc w:val="center"/>
                                <w:rPr>
                                  <w:rFonts w:cstheme="minorHAnsi"/>
                                </w:rPr>
                              </w:pPr>
                              <w:r w:rsidRPr="00C91A76">
                                <w:rPr>
                                  <w:rFonts w:cstheme="minorHAnsi"/>
                                </w:rPr>
                                <w:t>Also available in other formats</w:t>
                              </w:r>
                            </w:p>
                            <w:p w:rsidR="00BA30FB" w:rsidRPr="00C91A76" w:rsidRDefault="00BA30FB" w:rsidP="00BA30FB">
                              <w:pPr>
                                <w:widowControl w:val="0"/>
                                <w:spacing w:line="273" w:lineRule="auto"/>
                                <w:rPr>
                                  <w:rFonts w:cstheme="minorHAnsi"/>
                                </w:rPr>
                              </w:pPr>
                              <w:r w:rsidRPr="00C91A76">
                                <w:rPr>
                                  <w:rFonts w:cstheme="minorHAnsi"/>
                                </w:rPr>
                                <w:t> </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38175" y="0"/>
                            <a:ext cx="4429125" cy="400050"/>
                          </a:xfrm>
                          <a:prstGeom prst="rect">
                            <a:avLst/>
                          </a:prstGeom>
                          <a:noFill/>
                          <a:ln>
                            <a:noFill/>
                          </a:ln>
                          <a:effectLst/>
                        </pic:spPr>
                      </pic:pic>
                    </wpg:wgp>
                  </a:graphicData>
                </a:graphic>
              </wp:anchor>
            </w:drawing>
          </mc:Choice>
          <mc:Fallback>
            <w:pict>
              <v:group id="Group 1" o:spid="_x0000_s1028" style="position:absolute;margin-left:41.25pt;margin-top:167.5pt;width:450pt;height:119.25pt;z-index:251675648" coordsize="57150,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">
                <v:shape id="Text Box 65" o:spid="_x0000_s1029" type="#_x0000_t202" style="position:absolute;top:5048;width:57150;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A30FB" w:rsidRPr="00C91A76" w:rsidRDefault="00BA30FB" w:rsidP="00BA30FB">
                        <w:pPr>
                          <w:widowControl w:val="0"/>
                          <w:spacing w:line="280" w:lineRule="exact"/>
                          <w:jc w:val="center"/>
                          <w:rPr>
                            <w:rFonts w:cstheme="minorHAnsi"/>
                          </w:rPr>
                        </w:pPr>
                        <w:r w:rsidRPr="00C91A76">
                          <w:rPr>
                            <w:rFonts w:cstheme="minorHAnsi"/>
                          </w:rPr>
                          <w:t>Department for Development and Renewal</w:t>
                        </w:r>
                      </w:p>
                      <w:p w:rsidR="00BA30FB" w:rsidRPr="00C91A76" w:rsidRDefault="00BA30FB" w:rsidP="00BA30FB">
                        <w:pPr>
                          <w:widowControl w:val="0"/>
                          <w:jc w:val="center"/>
                          <w:rPr>
                            <w:rFonts w:cstheme="minorHAnsi"/>
                          </w:rPr>
                        </w:pPr>
                        <w:r w:rsidRPr="00C91A76">
                          <w:rPr>
                            <w:rFonts w:cstheme="minorHAnsi"/>
                          </w:rPr>
                          <w:t xml:space="preserve">Tel: (0191) 243 3304 E-mail: </w:t>
                        </w:r>
                        <w:hyperlink r:id="rId18" w:history="1">
                          <w:r w:rsidRPr="00E9068D">
                            <w:rPr>
                              <w:rStyle w:val="Hyperlink"/>
                              <w:rFonts w:cstheme="minorHAnsi"/>
                            </w:rPr>
                            <w:t>hope@diocesehn.org.uk</w:t>
                          </w:r>
                        </w:hyperlink>
                        <w:r>
                          <w:rPr>
                            <w:rFonts w:cstheme="minorHAnsi"/>
                          </w:rPr>
                          <w:t xml:space="preserve"> </w:t>
                        </w:r>
                        <w:r w:rsidRPr="00C91A76">
                          <w:rPr>
                            <w:rFonts w:cstheme="minorHAnsi"/>
                          </w:rPr>
                          <w:t xml:space="preserve"> Web: </w:t>
                        </w:r>
                        <w:hyperlink r:id="rId19" w:history="1">
                          <w:r w:rsidRPr="00E9068D">
                            <w:rPr>
                              <w:rStyle w:val="Hyperlink"/>
                              <w:rFonts w:cstheme="minorHAnsi"/>
                            </w:rPr>
                            <w:t>www.rcdhn.org.uk</w:t>
                          </w:r>
                        </w:hyperlink>
                        <w:r>
                          <w:rPr>
                            <w:rFonts w:cstheme="minorHAnsi"/>
                          </w:rPr>
                          <w:t xml:space="preserve"> </w:t>
                        </w:r>
                      </w:p>
                      <w:p w:rsidR="00BA30FB" w:rsidRPr="00C91A76" w:rsidRDefault="00BA30FB" w:rsidP="00BA30FB">
                        <w:pPr>
                          <w:widowControl w:val="0"/>
                          <w:jc w:val="center"/>
                          <w:rPr>
                            <w:rFonts w:cstheme="minorHAnsi"/>
                          </w:rPr>
                        </w:pPr>
                        <w:r w:rsidRPr="00C91A76">
                          <w:rPr>
                            <w:rFonts w:cstheme="minorHAnsi"/>
                          </w:rPr>
                          <w:t xml:space="preserve">©Diocese of Hexham and Newcastle – </w:t>
                        </w:r>
                        <w:r>
                          <w:rPr>
                            <w:rFonts w:cstheme="minorHAnsi"/>
                          </w:rPr>
                          <w:t>July</w:t>
                        </w:r>
                        <w:r w:rsidRPr="00C91A76">
                          <w:rPr>
                            <w:rFonts w:cstheme="minorHAnsi"/>
                          </w:rPr>
                          <w:t xml:space="preserve"> 2017</w:t>
                        </w:r>
                      </w:p>
                      <w:p w:rsidR="00BA30FB" w:rsidRPr="00C91A76" w:rsidRDefault="00BA30FB" w:rsidP="00BA30FB">
                        <w:pPr>
                          <w:widowControl w:val="0"/>
                          <w:jc w:val="center"/>
                          <w:rPr>
                            <w:rFonts w:cstheme="minorHAnsi"/>
                          </w:rPr>
                        </w:pPr>
                        <w:r w:rsidRPr="00C91A76">
                          <w:rPr>
                            <w:rFonts w:cstheme="minorHAnsi"/>
                          </w:rPr>
                          <w:t>Also available in other formats</w:t>
                        </w:r>
                      </w:p>
                      <w:p w:rsidR="00BA30FB" w:rsidRPr="00C91A76" w:rsidRDefault="00BA30FB" w:rsidP="00BA30FB">
                        <w:pPr>
                          <w:widowControl w:val="0"/>
                          <w:spacing w:line="273" w:lineRule="auto"/>
                          <w:rPr>
                            <w:rFonts w:cstheme="minorHAnsi"/>
                          </w:rPr>
                        </w:pPr>
                        <w:r w:rsidRPr="00C91A76">
                          <w:rPr>
                            <w:rFonts w:cstheme="minorHAnsi"/>
                          </w:rPr>
                          <w:t> </w:t>
                        </w:r>
                      </w:p>
                    </w:txbxContent>
                  </v:textbox>
                </v:shape>
                <v:shape id="Picture 9" o:spid="_x0000_s1030" type="#_x0000_t75" style="position:absolute;left:6381;width:44292;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v/bCAAAA2gAAAA8AAABkcnMvZG93bnJldi54bWxEj0FrwkAUhO8F/8PyhN6ajUVCjFlFBMGb&#10;remlt2f2mQSzb0N2m8T++m5B8DjMzDdMvp1MKwbqXWNZwSKKQRCXVjdcKfgqDm8pCOeRNbaWScGd&#10;HGw3s5ccM21H/qTh7CsRIOwyVFB732VSurImgy6yHXHwrrY36IPsK6l7HAPctPI9jhNpsOGwUGNH&#10;+5rK2/nHKEg/7pfl6JKh8Mk3/U6HU9wdpVKv82m3BuFp8s/wo33UClbwfyXc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Bb/2wgAAANoAAAAPAAAAAAAAAAAAAAAAAJ8C&#10;AABkcnMvZG93bnJldi54bWxQSwUGAAAAAAQABAD3AAAAjgMAAAAA&#10;">
                  <v:imagedata r:id="rId20" o:title=""/>
                  <v:path arrowok="t"/>
                </v:shape>
              </v:group>
            </w:pict>
          </mc:Fallback>
        </mc:AlternateContent>
      </w:r>
    </w:p>
    <w:sectPr w:rsidR="00E237A1" w:rsidRPr="00F8140C" w:rsidSect="00BA30FB">
      <w:headerReference w:type="even" r:id="rId21"/>
      <w:headerReference w:type="default" r:id="rId22"/>
      <w:footerReference w:type="even" r:id="rId23"/>
      <w:footerReference w:type="default" r:id="rId24"/>
      <w:headerReference w:type="first" r:id="rId25"/>
      <w:type w:val="continuous"/>
      <w:pgSz w:w="11906" w:h="16838" w:code="9"/>
      <w:pgMar w:top="1440" w:right="624" w:bottom="1440" w:left="567"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45" w:rsidRDefault="00A12945" w:rsidP="005D2351">
      <w:pPr>
        <w:spacing w:after="0" w:line="240" w:lineRule="auto"/>
      </w:pPr>
      <w:r>
        <w:separator/>
      </w:r>
    </w:p>
  </w:endnote>
  <w:endnote w:type="continuationSeparator" w:id="0">
    <w:p w:rsidR="00A12945" w:rsidRDefault="00A12945" w:rsidP="005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5D2351" w:rsidRDefault="00AD62CD">
    <w:pPr>
      <w:pStyle w:val="Footer"/>
      <w:rPr>
        <w:sz w:val="18"/>
      </w:rPr>
    </w:pPr>
    <w:r>
      <w:rPr>
        <w:i/>
        <w:sz w:val="18"/>
      </w:rPr>
      <w:t xml:space="preserve">Guidelines for the </w:t>
    </w:r>
    <w:r w:rsidR="00255260">
      <w:rPr>
        <w:i/>
        <w:sz w:val="18"/>
      </w:rPr>
      <w:t>Par</w:t>
    </w:r>
    <w:r w:rsidR="00E237A1">
      <w:rPr>
        <w:i/>
        <w:sz w:val="18"/>
      </w:rPr>
      <w:t xml:space="preserve">ish </w:t>
    </w:r>
    <w:r w:rsidR="00255260">
      <w:rPr>
        <w:i/>
        <w:sz w:val="18"/>
      </w:rPr>
      <w:t>Finance Committee</w:t>
    </w:r>
    <w:r w:rsidR="00C111DB">
      <w:rPr>
        <w:i/>
        <w:sz w:val="18"/>
      </w:rPr>
      <w:t xml:space="preserve"> – July</w:t>
    </w:r>
    <w:r w:rsidR="007B1C60" w:rsidRPr="005D2351">
      <w:rPr>
        <w:i/>
        <w:sz w:val="18"/>
      </w:rPr>
      <w:t xml:space="preserve"> 2017</w:t>
    </w:r>
    <w:r w:rsidR="007B1C60">
      <w:rPr>
        <w:sz w:val="18"/>
      </w:rPr>
      <w:tab/>
    </w:r>
    <w:r w:rsidR="00E237A1">
      <w:rPr>
        <w:sz w:val="18"/>
      </w:rPr>
      <w:tab/>
    </w:r>
    <w:r w:rsidR="007B1C60">
      <w:rPr>
        <w:sz w:val="18"/>
      </w:rPr>
      <w:t xml:space="preserve"> Page </w:t>
    </w:r>
    <w:r w:rsidR="007B1C60" w:rsidRPr="005D2351">
      <w:rPr>
        <w:i/>
        <w:sz w:val="18"/>
      </w:rPr>
      <w:fldChar w:fldCharType="begin"/>
    </w:r>
    <w:r w:rsidR="007B1C60" w:rsidRPr="005D2351">
      <w:rPr>
        <w:i/>
        <w:sz w:val="18"/>
      </w:rPr>
      <w:instrText xml:space="preserve"> PAGE   \* MERGEFORMAT </w:instrText>
    </w:r>
    <w:r w:rsidR="007B1C60" w:rsidRPr="005D2351">
      <w:rPr>
        <w:i/>
        <w:sz w:val="18"/>
      </w:rPr>
      <w:fldChar w:fldCharType="separate"/>
    </w:r>
    <w:r w:rsidR="008050B5">
      <w:rPr>
        <w:i/>
        <w:noProof/>
        <w:sz w:val="18"/>
      </w:rPr>
      <w:t>4</w:t>
    </w:r>
    <w:r w:rsidR="007B1C60" w:rsidRPr="005D2351">
      <w:rPr>
        <w:i/>
        <w:noProof/>
        <w:sz w:val="18"/>
      </w:rPr>
      <w:fldChar w:fldCharType="end"/>
    </w:r>
    <w:r w:rsidR="007B1C60" w:rsidRPr="005D2351">
      <w:rPr>
        <w:i/>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C60" w:rsidRDefault="007B1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D26491" w:rsidRDefault="007B1C60" w:rsidP="00E66058">
    <w:pPr>
      <w:pStyle w:val="Footer"/>
      <w:tabs>
        <w:tab w:val="left" w:pos="13325"/>
      </w:tabs>
      <w:ind w:right="-359"/>
      <w:rPr>
        <w:rFonts w:cstheme="minorHAnsi"/>
        <w:sz w:val="20"/>
      </w:rPr>
    </w:pPr>
    <w:r w:rsidRPr="00D26491">
      <w:rPr>
        <w:rFonts w:cstheme="minorHAnsi"/>
        <w:sz w:val="20"/>
      </w:rPr>
      <w:t xml:space="preserve">Example Partnership Development Plan – </w:t>
    </w:r>
    <w:r>
      <w:rPr>
        <w:rFonts w:cstheme="minorHAnsi"/>
        <w:sz w:val="20"/>
      </w:rPr>
      <w:t>June</w:t>
    </w:r>
    <w:r w:rsidRPr="00D26491">
      <w:rPr>
        <w:rFonts w:cstheme="minorHAnsi"/>
        <w:sz w:val="20"/>
      </w:rPr>
      <w:t xml:space="preserve"> 2017</w:t>
    </w:r>
    <w:r>
      <w:rPr>
        <w:rFonts w:cstheme="minorHAnsi"/>
        <w:sz w:val="20"/>
      </w:rPr>
      <w:tab/>
    </w:r>
    <w:r>
      <w:rPr>
        <w:rFonts w:cstheme="minorHAnsi"/>
        <w:sz w:val="20"/>
      </w:rPr>
      <w:tab/>
    </w:r>
    <w:r>
      <w:rPr>
        <w:rFonts w:cstheme="minorHAnsi"/>
        <w:sz w:val="20"/>
      </w:rPr>
      <w:tab/>
      <w:t xml:space="preserve">Page </w:t>
    </w:r>
    <w:r w:rsidRPr="00E66058">
      <w:rPr>
        <w:rFonts w:cstheme="minorHAnsi"/>
        <w:sz w:val="20"/>
      </w:rPr>
      <w:fldChar w:fldCharType="begin"/>
    </w:r>
    <w:r w:rsidRPr="00E66058">
      <w:rPr>
        <w:rFonts w:cstheme="minorHAnsi"/>
        <w:sz w:val="20"/>
      </w:rPr>
      <w:instrText xml:space="preserve"> PAGE   \* MERGEFORMAT </w:instrText>
    </w:r>
    <w:r w:rsidRPr="00E66058">
      <w:rPr>
        <w:rFonts w:cstheme="minorHAnsi"/>
        <w:sz w:val="20"/>
      </w:rPr>
      <w:fldChar w:fldCharType="separate"/>
    </w:r>
    <w:r w:rsidR="00D65FE1">
      <w:rPr>
        <w:rFonts w:cstheme="minorHAnsi"/>
        <w:noProof/>
        <w:sz w:val="20"/>
      </w:rPr>
      <w:t>3</w:t>
    </w:r>
    <w:r w:rsidRPr="00E66058">
      <w:rPr>
        <w:rFonts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45" w:rsidRDefault="00A12945" w:rsidP="005D2351">
      <w:pPr>
        <w:spacing w:after="0" w:line="240" w:lineRule="auto"/>
      </w:pPr>
      <w:r>
        <w:separator/>
      </w:r>
    </w:p>
  </w:footnote>
  <w:footnote w:type="continuationSeparator" w:id="0">
    <w:p w:rsidR="00A12945" w:rsidRDefault="00A12945" w:rsidP="005D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0pt;height:261.75pt" o:bullet="t">
        <v:imagedata r:id="rId1" o:title="art33D7"/>
      </v:shape>
    </w:pict>
  </w:numPicBullet>
  <w:abstractNum w:abstractNumId="0">
    <w:nsid w:val="03EC18C5"/>
    <w:multiLevelType w:val="hybridMultilevel"/>
    <w:tmpl w:val="D28CE08A"/>
    <w:lvl w:ilvl="0" w:tplc="8FAC41CE">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F00E9A"/>
    <w:multiLevelType w:val="hybridMultilevel"/>
    <w:tmpl w:val="D0F4B95C"/>
    <w:lvl w:ilvl="0" w:tplc="8FAC41CE">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192784"/>
    <w:multiLevelType w:val="multilevel"/>
    <w:tmpl w:val="3332827E"/>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2B4C90"/>
    <w:multiLevelType w:val="multilevel"/>
    <w:tmpl w:val="E2E273A8"/>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4461BD"/>
    <w:multiLevelType w:val="hybridMultilevel"/>
    <w:tmpl w:val="B7B2C0CA"/>
    <w:lvl w:ilvl="0" w:tplc="08090017">
      <w:start w:val="1"/>
      <w:numFmt w:val="lowerLetter"/>
      <w:lvlText w:val="%1)"/>
      <w:lvlJc w:val="left"/>
      <w:pPr>
        <w:ind w:left="2757" w:hanging="360"/>
      </w:pPr>
    </w:lvl>
    <w:lvl w:ilvl="1" w:tplc="08090019" w:tentative="1">
      <w:start w:val="1"/>
      <w:numFmt w:val="lowerLetter"/>
      <w:lvlText w:val="%2."/>
      <w:lvlJc w:val="left"/>
      <w:pPr>
        <w:ind w:left="3477" w:hanging="360"/>
      </w:pPr>
    </w:lvl>
    <w:lvl w:ilvl="2" w:tplc="0809001B" w:tentative="1">
      <w:start w:val="1"/>
      <w:numFmt w:val="lowerRoman"/>
      <w:lvlText w:val="%3."/>
      <w:lvlJc w:val="right"/>
      <w:pPr>
        <w:ind w:left="4197" w:hanging="180"/>
      </w:pPr>
    </w:lvl>
    <w:lvl w:ilvl="3" w:tplc="0809000F" w:tentative="1">
      <w:start w:val="1"/>
      <w:numFmt w:val="decimal"/>
      <w:lvlText w:val="%4."/>
      <w:lvlJc w:val="left"/>
      <w:pPr>
        <w:ind w:left="4917" w:hanging="360"/>
      </w:pPr>
    </w:lvl>
    <w:lvl w:ilvl="4" w:tplc="08090019" w:tentative="1">
      <w:start w:val="1"/>
      <w:numFmt w:val="lowerLetter"/>
      <w:lvlText w:val="%5."/>
      <w:lvlJc w:val="left"/>
      <w:pPr>
        <w:ind w:left="5637" w:hanging="360"/>
      </w:pPr>
    </w:lvl>
    <w:lvl w:ilvl="5" w:tplc="0809001B" w:tentative="1">
      <w:start w:val="1"/>
      <w:numFmt w:val="lowerRoman"/>
      <w:lvlText w:val="%6."/>
      <w:lvlJc w:val="right"/>
      <w:pPr>
        <w:ind w:left="6357" w:hanging="180"/>
      </w:pPr>
    </w:lvl>
    <w:lvl w:ilvl="6" w:tplc="0809000F" w:tentative="1">
      <w:start w:val="1"/>
      <w:numFmt w:val="decimal"/>
      <w:lvlText w:val="%7."/>
      <w:lvlJc w:val="left"/>
      <w:pPr>
        <w:ind w:left="7077" w:hanging="360"/>
      </w:pPr>
    </w:lvl>
    <w:lvl w:ilvl="7" w:tplc="08090019" w:tentative="1">
      <w:start w:val="1"/>
      <w:numFmt w:val="lowerLetter"/>
      <w:lvlText w:val="%8."/>
      <w:lvlJc w:val="left"/>
      <w:pPr>
        <w:ind w:left="7797" w:hanging="360"/>
      </w:pPr>
    </w:lvl>
    <w:lvl w:ilvl="8" w:tplc="0809001B" w:tentative="1">
      <w:start w:val="1"/>
      <w:numFmt w:val="lowerRoman"/>
      <w:lvlText w:val="%9."/>
      <w:lvlJc w:val="right"/>
      <w:pPr>
        <w:ind w:left="8517" w:hanging="180"/>
      </w:pPr>
    </w:lvl>
  </w:abstractNum>
  <w:abstractNum w:abstractNumId="5">
    <w:nsid w:val="31CD3927"/>
    <w:multiLevelType w:val="hybridMultilevel"/>
    <w:tmpl w:val="BB228EF0"/>
    <w:lvl w:ilvl="0" w:tplc="8FAC41CE">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7F58E9"/>
    <w:multiLevelType w:val="multilevel"/>
    <w:tmpl w:val="8E84EFBE"/>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7D71CB"/>
    <w:multiLevelType w:val="hybridMultilevel"/>
    <w:tmpl w:val="B6542380"/>
    <w:lvl w:ilvl="0" w:tplc="8FAC41C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6675E"/>
    <w:multiLevelType w:val="hybridMultilevel"/>
    <w:tmpl w:val="C03AE556"/>
    <w:lvl w:ilvl="0" w:tplc="4FEC69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0E4354"/>
    <w:multiLevelType w:val="multilevel"/>
    <w:tmpl w:val="78EC8E82"/>
    <w:lvl w:ilvl="0">
      <w:start w:val="1"/>
      <w:numFmt w:val="decimal"/>
      <w:lvlText w:val="%1)"/>
      <w:lvlJc w:val="left"/>
      <w:pPr>
        <w:ind w:left="360" w:hanging="360"/>
      </w:pPr>
    </w:lvl>
    <w:lvl w:ilvl="1">
      <w:start w:val="1"/>
      <w:numFmt w:val="bullet"/>
      <w:lvlText w:val=""/>
      <w:lvlPicBulletId w:val="0"/>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C9878DA"/>
    <w:multiLevelType w:val="hybridMultilevel"/>
    <w:tmpl w:val="A13C1CD8"/>
    <w:lvl w:ilvl="0" w:tplc="48B4A25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E6B698C"/>
    <w:multiLevelType w:val="multilevel"/>
    <w:tmpl w:val="6F7A3AD8"/>
    <w:lvl w:ilvl="0">
      <w:start w:val="1"/>
      <w:numFmt w:val="decimal"/>
      <w:lvlText w:val="%1)"/>
      <w:lvlJc w:val="left"/>
      <w:pPr>
        <w:ind w:left="360" w:hanging="360"/>
      </w:pPr>
    </w:lvl>
    <w:lvl w:ilvl="1">
      <w:start w:val="1"/>
      <w:numFmt w:val="bullet"/>
      <w:lvlText w:val=""/>
      <w:lvlPicBulletId w:val="0"/>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F072D5"/>
    <w:multiLevelType w:val="multilevel"/>
    <w:tmpl w:val="4122290A"/>
    <w:lvl w:ilvl="0">
      <w:start w:val="1"/>
      <w:numFmt w:val="decimal"/>
      <w:lvlText w:val="%1)"/>
      <w:lvlJc w:val="left"/>
      <w:pPr>
        <w:ind w:left="360" w:hanging="360"/>
      </w:pPr>
    </w:lvl>
    <w:lvl w:ilvl="1">
      <w:start w:val="1"/>
      <w:numFmt w:val="bullet"/>
      <w:lvlText w:val=""/>
      <w:lvlPicBulletId w:val="0"/>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39689C"/>
    <w:multiLevelType w:val="hybridMultilevel"/>
    <w:tmpl w:val="FA4CD664"/>
    <w:lvl w:ilvl="0" w:tplc="D9483D5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6D3D0C41"/>
    <w:multiLevelType w:val="hybridMultilevel"/>
    <w:tmpl w:val="07386E7C"/>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11"/>
  </w:num>
  <w:num w:numId="3">
    <w:abstractNumId w:val="9"/>
  </w:num>
  <w:num w:numId="4">
    <w:abstractNumId w:val="2"/>
  </w:num>
  <w:num w:numId="5">
    <w:abstractNumId w:val="12"/>
  </w:num>
  <w:num w:numId="6">
    <w:abstractNumId w:val="7"/>
  </w:num>
  <w:num w:numId="7">
    <w:abstractNumId w:val="0"/>
  </w:num>
  <w:num w:numId="8">
    <w:abstractNumId w:val="1"/>
  </w:num>
  <w:num w:numId="9">
    <w:abstractNumId w:val="8"/>
  </w:num>
  <w:num w:numId="10">
    <w:abstractNumId w:val="10"/>
  </w:num>
  <w:num w:numId="11">
    <w:abstractNumId w:val="4"/>
  </w:num>
  <w:num w:numId="12">
    <w:abstractNumId w:val="6"/>
  </w:num>
  <w:num w:numId="13">
    <w:abstractNumId w:val="3"/>
  </w:num>
  <w:num w:numId="14">
    <w:abstractNumId w:val="14"/>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3"/>
    <w:rsid w:val="00061B70"/>
    <w:rsid w:val="00080EBC"/>
    <w:rsid w:val="000A1F0D"/>
    <w:rsid w:val="000C71A3"/>
    <w:rsid w:val="000D081F"/>
    <w:rsid w:val="000D2BEF"/>
    <w:rsid w:val="000D2C15"/>
    <w:rsid w:val="000E3AA4"/>
    <w:rsid w:val="000E517B"/>
    <w:rsid w:val="000F04F9"/>
    <w:rsid w:val="00101F29"/>
    <w:rsid w:val="00130BFE"/>
    <w:rsid w:val="001422A6"/>
    <w:rsid w:val="0015593E"/>
    <w:rsid w:val="00164AD5"/>
    <w:rsid w:val="00195AE9"/>
    <w:rsid w:val="001A2CD9"/>
    <w:rsid w:val="001B7E60"/>
    <w:rsid w:val="00223733"/>
    <w:rsid w:val="002472E7"/>
    <w:rsid w:val="00255260"/>
    <w:rsid w:val="00265F21"/>
    <w:rsid w:val="00271012"/>
    <w:rsid w:val="00271F87"/>
    <w:rsid w:val="00280E65"/>
    <w:rsid w:val="0030054F"/>
    <w:rsid w:val="00321B93"/>
    <w:rsid w:val="003553EE"/>
    <w:rsid w:val="0035640F"/>
    <w:rsid w:val="00371025"/>
    <w:rsid w:val="00371070"/>
    <w:rsid w:val="003A2613"/>
    <w:rsid w:val="003C1A9F"/>
    <w:rsid w:val="003C6412"/>
    <w:rsid w:val="003E6B53"/>
    <w:rsid w:val="00433FB0"/>
    <w:rsid w:val="00477D2B"/>
    <w:rsid w:val="004A4575"/>
    <w:rsid w:val="004C33AA"/>
    <w:rsid w:val="004C3589"/>
    <w:rsid w:val="004C3BB8"/>
    <w:rsid w:val="004F3793"/>
    <w:rsid w:val="004F458D"/>
    <w:rsid w:val="004F6980"/>
    <w:rsid w:val="005069F7"/>
    <w:rsid w:val="0051137E"/>
    <w:rsid w:val="00531DF4"/>
    <w:rsid w:val="0053424E"/>
    <w:rsid w:val="00545C39"/>
    <w:rsid w:val="00567B9B"/>
    <w:rsid w:val="005702EE"/>
    <w:rsid w:val="00581A76"/>
    <w:rsid w:val="00591D70"/>
    <w:rsid w:val="005A6DD9"/>
    <w:rsid w:val="005D2351"/>
    <w:rsid w:val="005D3B48"/>
    <w:rsid w:val="005E4805"/>
    <w:rsid w:val="006040CC"/>
    <w:rsid w:val="00612B1F"/>
    <w:rsid w:val="00615795"/>
    <w:rsid w:val="006379F0"/>
    <w:rsid w:val="0064783D"/>
    <w:rsid w:val="00655C53"/>
    <w:rsid w:val="006902B8"/>
    <w:rsid w:val="006A3FF3"/>
    <w:rsid w:val="00700B61"/>
    <w:rsid w:val="00725949"/>
    <w:rsid w:val="00734F37"/>
    <w:rsid w:val="00771A20"/>
    <w:rsid w:val="00791C16"/>
    <w:rsid w:val="007B1C60"/>
    <w:rsid w:val="007D30B6"/>
    <w:rsid w:val="007D726D"/>
    <w:rsid w:val="007F6574"/>
    <w:rsid w:val="008050B5"/>
    <w:rsid w:val="00825D7D"/>
    <w:rsid w:val="0083540A"/>
    <w:rsid w:val="00836816"/>
    <w:rsid w:val="00842618"/>
    <w:rsid w:val="00847E42"/>
    <w:rsid w:val="008509A3"/>
    <w:rsid w:val="008603D7"/>
    <w:rsid w:val="00871F89"/>
    <w:rsid w:val="00883D8A"/>
    <w:rsid w:val="0089161E"/>
    <w:rsid w:val="008A26CB"/>
    <w:rsid w:val="008D1490"/>
    <w:rsid w:val="008D1DFD"/>
    <w:rsid w:val="00912BE6"/>
    <w:rsid w:val="00917375"/>
    <w:rsid w:val="00995C1F"/>
    <w:rsid w:val="009F2E07"/>
    <w:rsid w:val="00A06970"/>
    <w:rsid w:val="00A12945"/>
    <w:rsid w:val="00A27BE2"/>
    <w:rsid w:val="00A56785"/>
    <w:rsid w:val="00A5756E"/>
    <w:rsid w:val="00A62DA7"/>
    <w:rsid w:val="00A6658A"/>
    <w:rsid w:val="00A668C7"/>
    <w:rsid w:val="00AA4E59"/>
    <w:rsid w:val="00AC2F53"/>
    <w:rsid w:val="00AC61B9"/>
    <w:rsid w:val="00AD0DB9"/>
    <w:rsid w:val="00AD62CD"/>
    <w:rsid w:val="00AE106C"/>
    <w:rsid w:val="00AF1A0F"/>
    <w:rsid w:val="00B10E1B"/>
    <w:rsid w:val="00B239EC"/>
    <w:rsid w:val="00B33699"/>
    <w:rsid w:val="00B36BFC"/>
    <w:rsid w:val="00B51A5C"/>
    <w:rsid w:val="00B55232"/>
    <w:rsid w:val="00B74F72"/>
    <w:rsid w:val="00B76342"/>
    <w:rsid w:val="00B8644A"/>
    <w:rsid w:val="00BA30FB"/>
    <w:rsid w:val="00BA4B13"/>
    <w:rsid w:val="00BB779C"/>
    <w:rsid w:val="00BC7CD7"/>
    <w:rsid w:val="00BE2AAB"/>
    <w:rsid w:val="00BE5974"/>
    <w:rsid w:val="00BE6C7B"/>
    <w:rsid w:val="00C111DB"/>
    <w:rsid w:val="00C3158C"/>
    <w:rsid w:val="00C348ED"/>
    <w:rsid w:val="00C62AE7"/>
    <w:rsid w:val="00C8342D"/>
    <w:rsid w:val="00CA2459"/>
    <w:rsid w:val="00CB374B"/>
    <w:rsid w:val="00CB4E2D"/>
    <w:rsid w:val="00CC009E"/>
    <w:rsid w:val="00CC27D1"/>
    <w:rsid w:val="00CD140E"/>
    <w:rsid w:val="00CF6C01"/>
    <w:rsid w:val="00D36F2F"/>
    <w:rsid w:val="00D47FC9"/>
    <w:rsid w:val="00D65FE1"/>
    <w:rsid w:val="00D755D7"/>
    <w:rsid w:val="00D83ECE"/>
    <w:rsid w:val="00DA2CAE"/>
    <w:rsid w:val="00DC3AD7"/>
    <w:rsid w:val="00DC5024"/>
    <w:rsid w:val="00DD67E3"/>
    <w:rsid w:val="00E11F4C"/>
    <w:rsid w:val="00E237A1"/>
    <w:rsid w:val="00E26DA8"/>
    <w:rsid w:val="00E27743"/>
    <w:rsid w:val="00E52B4F"/>
    <w:rsid w:val="00E61E55"/>
    <w:rsid w:val="00E66058"/>
    <w:rsid w:val="00E82CF8"/>
    <w:rsid w:val="00EA6E0B"/>
    <w:rsid w:val="00EB62D7"/>
    <w:rsid w:val="00EF2F42"/>
    <w:rsid w:val="00F43C62"/>
    <w:rsid w:val="00F653FA"/>
    <w:rsid w:val="00F8140C"/>
    <w:rsid w:val="00F83B19"/>
    <w:rsid w:val="00F85DE9"/>
    <w:rsid w:val="00FA40F6"/>
    <w:rsid w:val="00FA6585"/>
    <w:rsid w:val="00FC6F2E"/>
    <w:rsid w:val="00FD68DD"/>
    <w:rsid w:val="00F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946">
      <w:bodyDiv w:val="1"/>
      <w:marLeft w:val="0"/>
      <w:marRight w:val="0"/>
      <w:marTop w:val="0"/>
      <w:marBottom w:val="0"/>
      <w:divBdr>
        <w:top w:val="none" w:sz="0" w:space="0" w:color="auto"/>
        <w:left w:val="none" w:sz="0" w:space="0" w:color="auto"/>
        <w:bottom w:val="none" w:sz="0" w:space="0" w:color="auto"/>
        <w:right w:val="none" w:sz="0" w:space="0" w:color="auto"/>
      </w:divBdr>
      <w:divsChild>
        <w:div w:id="1719283856">
          <w:marLeft w:val="0"/>
          <w:marRight w:val="0"/>
          <w:marTop w:val="0"/>
          <w:marBottom w:val="0"/>
          <w:divBdr>
            <w:top w:val="none" w:sz="0" w:space="0" w:color="auto"/>
            <w:left w:val="none" w:sz="0" w:space="0" w:color="auto"/>
            <w:bottom w:val="none" w:sz="0" w:space="0" w:color="auto"/>
            <w:right w:val="none" w:sz="0" w:space="0" w:color="auto"/>
          </w:divBdr>
          <w:divsChild>
            <w:div w:id="2044859709">
              <w:marLeft w:val="-225"/>
              <w:marRight w:val="-225"/>
              <w:marTop w:val="0"/>
              <w:marBottom w:val="0"/>
              <w:divBdr>
                <w:top w:val="none" w:sz="0" w:space="0" w:color="auto"/>
                <w:left w:val="none" w:sz="0" w:space="0" w:color="auto"/>
                <w:bottom w:val="none" w:sz="0" w:space="0" w:color="auto"/>
                <w:right w:val="none" w:sz="0" w:space="0" w:color="auto"/>
              </w:divBdr>
              <w:divsChild>
                <w:div w:id="1071389080">
                  <w:marLeft w:val="0"/>
                  <w:marRight w:val="0"/>
                  <w:marTop w:val="0"/>
                  <w:marBottom w:val="0"/>
                  <w:divBdr>
                    <w:top w:val="none" w:sz="0" w:space="0" w:color="auto"/>
                    <w:left w:val="none" w:sz="0" w:space="0" w:color="auto"/>
                    <w:bottom w:val="none" w:sz="0" w:space="0" w:color="auto"/>
                    <w:right w:val="none" w:sz="0" w:space="0" w:color="auto"/>
                  </w:divBdr>
                  <w:divsChild>
                    <w:div w:id="1931621838">
                      <w:marLeft w:val="0"/>
                      <w:marRight w:val="0"/>
                      <w:marTop w:val="0"/>
                      <w:marBottom w:val="0"/>
                      <w:divBdr>
                        <w:top w:val="none" w:sz="0" w:space="0" w:color="auto"/>
                        <w:left w:val="none" w:sz="0" w:space="0" w:color="auto"/>
                        <w:bottom w:val="none" w:sz="0" w:space="0" w:color="auto"/>
                        <w:right w:val="none" w:sz="0" w:space="0" w:color="auto"/>
                      </w:divBdr>
                      <w:divsChild>
                        <w:div w:id="836965490">
                          <w:marLeft w:val="0"/>
                          <w:marRight w:val="0"/>
                          <w:marTop w:val="0"/>
                          <w:marBottom w:val="0"/>
                          <w:divBdr>
                            <w:top w:val="none" w:sz="0" w:space="0" w:color="auto"/>
                            <w:left w:val="none" w:sz="0" w:space="0" w:color="auto"/>
                            <w:bottom w:val="none" w:sz="0" w:space="0" w:color="auto"/>
                            <w:right w:val="none" w:sz="0" w:space="0" w:color="auto"/>
                          </w:divBdr>
                          <w:divsChild>
                            <w:div w:id="1594778062">
                              <w:marLeft w:val="0"/>
                              <w:marRight w:val="0"/>
                              <w:marTop w:val="0"/>
                              <w:marBottom w:val="0"/>
                              <w:divBdr>
                                <w:top w:val="none" w:sz="0" w:space="0" w:color="auto"/>
                                <w:left w:val="none" w:sz="0" w:space="0" w:color="auto"/>
                                <w:bottom w:val="none" w:sz="0" w:space="0" w:color="auto"/>
                                <w:right w:val="none" w:sz="0" w:space="0" w:color="auto"/>
                              </w:divBdr>
                              <w:divsChild>
                                <w:div w:id="481626248">
                                  <w:marLeft w:val="0"/>
                                  <w:marRight w:val="0"/>
                                  <w:marTop w:val="0"/>
                                  <w:marBottom w:val="0"/>
                                  <w:divBdr>
                                    <w:top w:val="none" w:sz="0" w:space="0" w:color="auto"/>
                                    <w:left w:val="none" w:sz="0" w:space="0" w:color="auto"/>
                                    <w:bottom w:val="none" w:sz="0" w:space="0" w:color="auto"/>
                                    <w:right w:val="none" w:sz="0" w:space="0" w:color="auto"/>
                                  </w:divBdr>
                                  <w:divsChild>
                                    <w:div w:id="1075932038">
                                      <w:marLeft w:val="0"/>
                                      <w:marRight w:val="0"/>
                                      <w:marTop w:val="0"/>
                                      <w:marBottom w:val="0"/>
                                      <w:divBdr>
                                        <w:top w:val="none" w:sz="0" w:space="0" w:color="auto"/>
                                        <w:left w:val="none" w:sz="0" w:space="0" w:color="auto"/>
                                        <w:bottom w:val="none" w:sz="0" w:space="0" w:color="auto"/>
                                        <w:right w:val="none" w:sz="0" w:space="0" w:color="auto"/>
                                      </w:divBdr>
                                      <w:divsChild>
                                        <w:div w:id="508913161">
                                          <w:marLeft w:val="0"/>
                                          <w:marRight w:val="0"/>
                                          <w:marTop w:val="0"/>
                                          <w:marBottom w:val="0"/>
                                          <w:divBdr>
                                            <w:top w:val="none" w:sz="0" w:space="0" w:color="auto"/>
                                            <w:left w:val="none" w:sz="0" w:space="0" w:color="auto"/>
                                            <w:bottom w:val="none" w:sz="0" w:space="0" w:color="auto"/>
                                            <w:right w:val="none" w:sz="0" w:space="0" w:color="auto"/>
                                          </w:divBdr>
                                          <w:divsChild>
                                            <w:div w:id="2077972687">
                                              <w:marLeft w:val="0"/>
                                              <w:marRight w:val="0"/>
                                              <w:marTop w:val="0"/>
                                              <w:marBottom w:val="0"/>
                                              <w:divBdr>
                                                <w:top w:val="none" w:sz="0" w:space="0" w:color="auto"/>
                                                <w:left w:val="none" w:sz="0" w:space="0" w:color="auto"/>
                                                <w:bottom w:val="none" w:sz="0" w:space="0" w:color="auto"/>
                                                <w:right w:val="none" w:sz="0" w:space="0" w:color="auto"/>
                                              </w:divBdr>
                                              <w:divsChild>
                                                <w:div w:id="1848976623">
                                                  <w:marLeft w:val="0"/>
                                                  <w:marRight w:val="0"/>
                                                  <w:marTop w:val="0"/>
                                                  <w:marBottom w:val="0"/>
                                                  <w:divBdr>
                                                    <w:top w:val="none" w:sz="0" w:space="0" w:color="auto"/>
                                                    <w:left w:val="none" w:sz="0" w:space="0" w:color="auto"/>
                                                    <w:bottom w:val="none" w:sz="0" w:space="0" w:color="auto"/>
                                                    <w:right w:val="none" w:sz="0" w:space="0" w:color="auto"/>
                                                  </w:divBdr>
                                                  <w:divsChild>
                                                    <w:div w:id="8452446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3798921">
                                          <w:marLeft w:val="0"/>
                                          <w:marRight w:val="0"/>
                                          <w:marTop w:val="0"/>
                                          <w:marBottom w:val="0"/>
                                          <w:divBdr>
                                            <w:top w:val="none" w:sz="0" w:space="0" w:color="auto"/>
                                            <w:left w:val="none" w:sz="0" w:space="0" w:color="auto"/>
                                            <w:bottom w:val="none" w:sz="0" w:space="0" w:color="auto"/>
                                            <w:right w:val="none" w:sz="0" w:space="0" w:color="auto"/>
                                          </w:divBdr>
                                          <w:divsChild>
                                            <w:div w:id="78605186">
                                              <w:marLeft w:val="0"/>
                                              <w:marRight w:val="0"/>
                                              <w:marTop w:val="0"/>
                                              <w:marBottom w:val="0"/>
                                              <w:divBdr>
                                                <w:top w:val="none" w:sz="0" w:space="0" w:color="auto"/>
                                                <w:left w:val="none" w:sz="0" w:space="0" w:color="auto"/>
                                                <w:bottom w:val="none" w:sz="0" w:space="0" w:color="auto"/>
                                                <w:right w:val="none" w:sz="0" w:space="0" w:color="auto"/>
                                              </w:divBdr>
                                              <w:divsChild>
                                                <w:div w:id="3180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dhn.org.uk" TargetMode="External"/><Relationship Id="rId18" Type="http://schemas.openxmlformats.org/officeDocument/2006/relationships/hyperlink" Target="mailto:hope@diocesehn.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drea.emson@diocesehn.org.uk" TargetMode="External"/><Relationship Id="rId17" Type="http://schemas.openxmlformats.org/officeDocument/2006/relationships/hyperlink" Target="http://www.rcdhn.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ope@diocesehn.org.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dhn.org.u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rcdhn.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andrea.emson@diocesehn.org.uk" TargetMode="External"/><Relationship Id="rId22" Type="http://schemas.openxmlformats.org/officeDocument/2006/relationships/header" Target="head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cap="flat">
          <a:solidFill>
            <a:schemeClr val="bg1">
              <a:lumMod val="85000"/>
            </a:schemeClr>
          </a:solidFill>
          <a:prstDash val="sysDot"/>
          <a:round/>
          <a:headEnd/>
          <a:tailEnd/>
        </a:ln>
        <a:effectLst>
          <a:glow rad="63500">
            <a:schemeClr val="bg1">
              <a:alpha val="40000"/>
            </a:schemeClr>
          </a:glow>
          <a:softEdge rad="12700"/>
        </a:effectLst>
        <a:scene3d>
          <a:camera prst="orthographicFront"/>
          <a:lightRig rig="threePt" dir="t"/>
        </a:scene3d>
        <a:sp3d contourW="12700">
          <a:bevelB/>
          <a:contourClr>
            <a:schemeClr val="bg1">
              <a:lumMod val="85000"/>
            </a:schemeClr>
          </a:contourClr>
        </a:sp3d>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BAF6-E436-440A-8EE6-8F60D5BA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Sacco</dc:creator>
  <cp:lastModifiedBy>Paul Nugent</cp:lastModifiedBy>
  <cp:revision>2</cp:revision>
  <cp:lastPrinted>2017-07-21T10:56:00Z</cp:lastPrinted>
  <dcterms:created xsi:type="dcterms:W3CDTF">2017-08-03T13:07:00Z</dcterms:created>
  <dcterms:modified xsi:type="dcterms:W3CDTF">2017-08-03T13:07:00Z</dcterms:modified>
</cp:coreProperties>
</file>